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766" w:rsidRPr="00465766" w:rsidRDefault="00465766" w:rsidP="00465766">
      <w:pPr>
        <w:widowControl w:val="0"/>
        <w:ind w:firstLine="709"/>
        <w:jc w:val="both"/>
        <w:rPr>
          <w:sz w:val="26"/>
          <w:szCs w:val="26"/>
        </w:rPr>
      </w:pPr>
      <w:bookmarkStart w:id="0" w:name="_GoBack"/>
      <w:r w:rsidRPr="00465766">
        <w:rPr>
          <w:sz w:val="26"/>
          <w:szCs w:val="26"/>
        </w:rPr>
        <w:t>На 01.10.2017 с начала года в КУ НАО «Центр занятости населения» обратилось за предоставлением государственных услуг 6214 человек, в том числе за содействием в поиске работы – 2292 человек (1381 чел. - незанятые граждане).</w:t>
      </w:r>
    </w:p>
    <w:p w:rsidR="00465766" w:rsidRPr="00465766" w:rsidRDefault="00465766" w:rsidP="00465766">
      <w:pPr>
        <w:widowControl w:val="0"/>
        <w:ind w:firstLine="709"/>
        <w:jc w:val="both"/>
        <w:rPr>
          <w:sz w:val="26"/>
          <w:szCs w:val="26"/>
        </w:rPr>
      </w:pPr>
      <w:r w:rsidRPr="00465766">
        <w:rPr>
          <w:sz w:val="26"/>
          <w:szCs w:val="26"/>
        </w:rPr>
        <w:t>На 01.10.2017 в КУ НАО «Центр занятости населения» численность зарегистрированных безработных граждан составила 544 человека.</w:t>
      </w:r>
    </w:p>
    <w:p w:rsidR="00465766" w:rsidRPr="00465766" w:rsidRDefault="00465766" w:rsidP="00465766">
      <w:pPr>
        <w:widowControl w:val="0"/>
        <w:ind w:firstLine="709"/>
        <w:jc w:val="both"/>
        <w:rPr>
          <w:sz w:val="26"/>
          <w:szCs w:val="26"/>
        </w:rPr>
      </w:pPr>
      <w:r w:rsidRPr="00465766">
        <w:rPr>
          <w:sz w:val="26"/>
          <w:szCs w:val="26"/>
        </w:rPr>
        <w:t>С начала 2017 года 102 организации предоставили сведения о предполагаемом увольнении 874 работников в связи с сокращением численности или штата работников. Из граждан, уволенных в 2016-2017 гг. в связи с высвобождением, обратились в КУ НАО «Центр занятости населения» 406 человек, из них на 01.10.2017 признано безработными 205 человек.</w:t>
      </w:r>
    </w:p>
    <w:p w:rsidR="00465766" w:rsidRPr="00465766" w:rsidRDefault="00465766" w:rsidP="00465766">
      <w:pPr>
        <w:widowControl w:val="0"/>
        <w:ind w:firstLine="709"/>
        <w:jc w:val="both"/>
        <w:rPr>
          <w:sz w:val="26"/>
          <w:szCs w:val="26"/>
        </w:rPr>
      </w:pPr>
      <w:r w:rsidRPr="00465766">
        <w:rPr>
          <w:sz w:val="26"/>
          <w:szCs w:val="26"/>
        </w:rPr>
        <w:t>На 01.10.2017 заявленная работодателями потребность в работниках составила 772 вакантных должности (единицы).</w:t>
      </w:r>
    </w:p>
    <w:p w:rsidR="00465766" w:rsidRPr="00465766" w:rsidRDefault="00465766" w:rsidP="00465766">
      <w:pPr>
        <w:widowControl w:val="0"/>
        <w:ind w:firstLine="709"/>
        <w:jc w:val="both"/>
        <w:rPr>
          <w:sz w:val="26"/>
          <w:szCs w:val="26"/>
        </w:rPr>
      </w:pPr>
      <w:r w:rsidRPr="00465766">
        <w:rPr>
          <w:sz w:val="26"/>
          <w:szCs w:val="26"/>
        </w:rPr>
        <w:t>С начала 2017 года КУ НАО «Центр занятости населения»:</w:t>
      </w:r>
    </w:p>
    <w:p w:rsidR="00465766" w:rsidRPr="00465766" w:rsidRDefault="00465766" w:rsidP="00465766">
      <w:pPr>
        <w:widowControl w:val="0"/>
        <w:ind w:firstLine="709"/>
        <w:jc w:val="both"/>
        <w:rPr>
          <w:sz w:val="26"/>
          <w:szCs w:val="26"/>
        </w:rPr>
      </w:pPr>
      <w:r w:rsidRPr="00465766">
        <w:rPr>
          <w:sz w:val="26"/>
          <w:szCs w:val="26"/>
        </w:rPr>
        <w:t>предоставил информацию о положении на рынке труда 2256 гражданам и 79 работодателям;</w:t>
      </w:r>
    </w:p>
    <w:p w:rsidR="00465766" w:rsidRPr="00465766" w:rsidRDefault="00465766" w:rsidP="00465766">
      <w:pPr>
        <w:widowControl w:val="0"/>
        <w:ind w:firstLine="709"/>
        <w:jc w:val="both"/>
        <w:rPr>
          <w:sz w:val="26"/>
          <w:szCs w:val="26"/>
        </w:rPr>
      </w:pPr>
      <w:r w:rsidRPr="00465766">
        <w:rPr>
          <w:sz w:val="26"/>
          <w:szCs w:val="26"/>
        </w:rPr>
        <w:t>организовал участие в общественных работах 161 гражданина;</w:t>
      </w:r>
    </w:p>
    <w:p w:rsidR="00465766" w:rsidRPr="00465766" w:rsidRDefault="00465766" w:rsidP="00465766">
      <w:pPr>
        <w:widowControl w:val="0"/>
        <w:ind w:firstLine="709"/>
        <w:jc w:val="both"/>
        <w:rPr>
          <w:sz w:val="26"/>
          <w:szCs w:val="26"/>
        </w:rPr>
      </w:pPr>
      <w:r w:rsidRPr="00465766">
        <w:rPr>
          <w:sz w:val="26"/>
          <w:szCs w:val="26"/>
        </w:rPr>
        <w:t>предоставил государственную услугу по профессиональной ориентации 1216 гражданам;</w:t>
      </w:r>
    </w:p>
    <w:p w:rsidR="00465766" w:rsidRPr="00465766" w:rsidRDefault="00465766" w:rsidP="00465766">
      <w:pPr>
        <w:widowControl w:val="0"/>
        <w:ind w:firstLine="709"/>
        <w:jc w:val="both"/>
        <w:rPr>
          <w:sz w:val="26"/>
          <w:szCs w:val="26"/>
        </w:rPr>
      </w:pPr>
      <w:r w:rsidRPr="00465766">
        <w:rPr>
          <w:sz w:val="26"/>
          <w:szCs w:val="26"/>
        </w:rPr>
        <w:t>предоставил государственную услугу по социальной адаптации на рынке труда 150 гражданам;</w:t>
      </w:r>
    </w:p>
    <w:p w:rsidR="00465766" w:rsidRPr="00465766" w:rsidRDefault="00465766" w:rsidP="00465766">
      <w:pPr>
        <w:widowControl w:val="0"/>
        <w:ind w:firstLine="709"/>
        <w:jc w:val="both"/>
        <w:rPr>
          <w:sz w:val="26"/>
          <w:szCs w:val="26"/>
        </w:rPr>
      </w:pPr>
      <w:r w:rsidRPr="00465766">
        <w:rPr>
          <w:sz w:val="26"/>
          <w:szCs w:val="26"/>
        </w:rPr>
        <w:t>организовал участие во временных работах 2 безработных граждан, испытывающих трудности в поиске работы, и 3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впервые;</w:t>
      </w:r>
    </w:p>
    <w:p w:rsidR="00465766" w:rsidRPr="00465766" w:rsidRDefault="00465766" w:rsidP="00465766">
      <w:pPr>
        <w:widowControl w:val="0"/>
        <w:ind w:firstLine="709"/>
        <w:jc w:val="both"/>
        <w:rPr>
          <w:sz w:val="26"/>
          <w:szCs w:val="26"/>
        </w:rPr>
      </w:pPr>
      <w:r w:rsidRPr="00465766">
        <w:rPr>
          <w:sz w:val="26"/>
          <w:szCs w:val="26"/>
        </w:rPr>
        <w:t xml:space="preserve">предоставил государственную услугу по содействию самозанятости – 43 гражданам; </w:t>
      </w:r>
    </w:p>
    <w:p w:rsidR="00465766" w:rsidRPr="00465766" w:rsidRDefault="00465766" w:rsidP="00465766">
      <w:pPr>
        <w:widowControl w:val="0"/>
        <w:ind w:firstLine="709"/>
        <w:jc w:val="both"/>
        <w:rPr>
          <w:sz w:val="26"/>
          <w:szCs w:val="26"/>
        </w:rPr>
      </w:pPr>
      <w:r w:rsidRPr="00465766">
        <w:rPr>
          <w:sz w:val="26"/>
          <w:szCs w:val="26"/>
        </w:rPr>
        <w:t>предоставил государственную услугу по психологической поддержке 151 гражданину;</w:t>
      </w:r>
    </w:p>
    <w:p w:rsidR="00465766" w:rsidRPr="00465766" w:rsidRDefault="00465766" w:rsidP="00465766">
      <w:pPr>
        <w:widowControl w:val="0"/>
        <w:ind w:firstLine="709"/>
        <w:jc w:val="both"/>
        <w:rPr>
          <w:sz w:val="26"/>
          <w:szCs w:val="26"/>
        </w:rPr>
      </w:pPr>
      <w:r w:rsidRPr="00465766">
        <w:rPr>
          <w:sz w:val="26"/>
          <w:szCs w:val="26"/>
        </w:rPr>
        <w:t>провёл 7 ярмарок вакансий;</w:t>
      </w:r>
    </w:p>
    <w:p w:rsidR="00465766" w:rsidRPr="00465766" w:rsidRDefault="00465766" w:rsidP="00465766">
      <w:pPr>
        <w:widowControl w:val="0"/>
        <w:ind w:firstLine="709"/>
        <w:jc w:val="both"/>
        <w:rPr>
          <w:sz w:val="26"/>
          <w:szCs w:val="26"/>
        </w:rPr>
      </w:pPr>
      <w:r w:rsidRPr="00465766">
        <w:rPr>
          <w:sz w:val="26"/>
          <w:szCs w:val="26"/>
        </w:rPr>
        <w:t xml:space="preserve">оказал содействие в переселении в другую местность с целью трудоустройства 2 гражданам и членам их семей; </w:t>
      </w:r>
    </w:p>
    <w:p w:rsidR="00465766" w:rsidRPr="00465766" w:rsidRDefault="00465766" w:rsidP="00465766">
      <w:pPr>
        <w:widowControl w:val="0"/>
        <w:ind w:firstLine="709"/>
        <w:jc w:val="both"/>
        <w:rPr>
          <w:sz w:val="26"/>
          <w:szCs w:val="26"/>
        </w:rPr>
      </w:pPr>
      <w:r w:rsidRPr="00465766">
        <w:rPr>
          <w:sz w:val="26"/>
          <w:szCs w:val="26"/>
        </w:rPr>
        <w:t>организовал участие во временных работах 891 несовершеннолетнего гражданина;</w:t>
      </w:r>
    </w:p>
    <w:p w:rsidR="00465766" w:rsidRPr="00465766" w:rsidRDefault="00465766" w:rsidP="00465766">
      <w:pPr>
        <w:widowControl w:val="0"/>
        <w:ind w:firstLine="709"/>
        <w:jc w:val="both"/>
        <w:rPr>
          <w:sz w:val="26"/>
          <w:szCs w:val="26"/>
        </w:rPr>
      </w:pPr>
      <w:r w:rsidRPr="00465766">
        <w:rPr>
          <w:sz w:val="26"/>
          <w:szCs w:val="26"/>
        </w:rPr>
        <w:t xml:space="preserve">организовал профессиональное обучение 64 безработных граждан и 7 женщин, находящихся в отпуске по уходу за ребёнком до 3-х лет. </w:t>
      </w:r>
    </w:p>
    <w:p w:rsidR="00465766" w:rsidRPr="00465766" w:rsidRDefault="00465766" w:rsidP="00465766">
      <w:pPr>
        <w:widowControl w:val="0"/>
        <w:ind w:firstLine="709"/>
        <w:jc w:val="both"/>
        <w:rPr>
          <w:sz w:val="26"/>
          <w:szCs w:val="26"/>
        </w:rPr>
      </w:pPr>
      <w:r w:rsidRPr="00465766">
        <w:rPr>
          <w:sz w:val="26"/>
          <w:szCs w:val="26"/>
        </w:rPr>
        <w:t xml:space="preserve">Численность граждан, снятых с регистрационного учета с начала 2017 года составила 2268 человек, из них в связи с трудоустройством 1262 человека, из них по направлению КУ НАО «Центра занятости населения» - 1051 человек. </w:t>
      </w:r>
    </w:p>
    <w:p w:rsidR="00465766" w:rsidRPr="00465766" w:rsidRDefault="00465766" w:rsidP="00465766">
      <w:pPr>
        <w:widowControl w:val="0"/>
        <w:ind w:firstLine="709"/>
        <w:jc w:val="both"/>
        <w:rPr>
          <w:sz w:val="26"/>
          <w:szCs w:val="26"/>
        </w:rPr>
      </w:pPr>
      <w:r w:rsidRPr="00465766">
        <w:rPr>
          <w:sz w:val="26"/>
          <w:szCs w:val="26"/>
        </w:rPr>
        <w:t>Уровень зарегистрированной безработицы (отношение численности безработных граждан к численности экономически активного населения) на 01.10.2017 составил 2,4 %.</w:t>
      </w:r>
    </w:p>
    <w:p w:rsidR="00465766" w:rsidRPr="00465766" w:rsidRDefault="00465766" w:rsidP="00465766">
      <w:pPr>
        <w:widowControl w:val="0"/>
        <w:ind w:firstLine="709"/>
        <w:jc w:val="both"/>
        <w:rPr>
          <w:sz w:val="26"/>
          <w:szCs w:val="26"/>
        </w:rPr>
      </w:pPr>
      <w:r w:rsidRPr="00465766">
        <w:rPr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 в расчёте на одну вакансию) на 01.10.2017 составил 0,9 человека на одну вакансию.</w:t>
      </w:r>
    </w:p>
    <w:p w:rsidR="00465766" w:rsidRPr="00465766" w:rsidRDefault="00465766" w:rsidP="00465766">
      <w:pPr>
        <w:jc w:val="both"/>
        <w:rPr>
          <w:sz w:val="26"/>
          <w:szCs w:val="26"/>
        </w:rPr>
      </w:pPr>
    </w:p>
    <w:bookmarkEnd w:id="0"/>
    <w:p w:rsidR="00CB0480" w:rsidRPr="00465766" w:rsidRDefault="00CB0480" w:rsidP="00465766">
      <w:pPr>
        <w:rPr>
          <w:sz w:val="26"/>
          <w:szCs w:val="26"/>
        </w:rPr>
      </w:pPr>
    </w:p>
    <w:sectPr w:rsidR="00CB0480" w:rsidRPr="00465766" w:rsidSect="00551D6F">
      <w:pgSz w:w="11906" w:h="16838"/>
      <w:pgMar w:top="1134" w:right="851" w:bottom="1134" w:left="184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34A" w:rsidRDefault="00DC034A" w:rsidP="007B4B03">
      <w:r>
        <w:separator/>
      </w:r>
    </w:p>
  </w:endnote>
  <w:endnote w:type="continuationSeparator" w:id="0">
    <w:p w:rsidR="00DC034A" w:rsidRDefault="00DC034A" w:rsidP="007B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34A" w:rsidRDefault="00DC034A" w:rsidP="007B4B03">
      <w:r>
        <w:separator/>
      </w:r>
    </w:p>
  </w:footnote>
  <w:footnote w:type="continuationSeparator" w:id="0">
    <w:p w:rsidR="00DC034A" w:rsidRDefault="00DC034A" w:rsidP="007B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966EE1"/>
    <w:multiLevelType w:val="hybridMultilevel"/>
    <w:tmpl w:val="0D523F92"/>
    <w:lvl w:ilvl="0" w:tplc="98684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54423B"/>
    <w:multiLevelType w:val="hybridMultilevel"/>
    <w:tmpl w:val="88E6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12FD4"/>
    <w:multiLevelType w:val="hybridMultilevel"/>
    <w:tmpl w:val="4378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E0B19"/>
    <w:multiLevelType w:val="hybridMultilevel"/>
    <w:tmpl w:val="5DBC904C"/>
    <w:lvl w:ilvl="0" w:tplc="555E5E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3D"/>
    <w:rsid w:val="00001830"/>
    <w:rsid w:val="00004559"/>
    <w:rsid w:val="00027B77"/>
    <w:rsid w:val="000376E3"/>
    <w:rsid w:val="00044359"/>
    <w:rsid w:val="0004696A"/>
    <w:rsid w:val="000725D0"/>
    <w:rsid w:val="000776C3"/>
    <w:rsid w:val="00081368"/>
    <w:rsid w:val="00093739"/>
    <w:rsid w:val="000C2ECC"/>
    <w:rsid w:val="000C388E"/>
    <w:rsid w:val="000C6D23"/>
    <w:rsid w:val="000E5F67"/>
    <w:rsid w:val="000F4005"/>
    <w:rsid w:val="001209CE"/>
    <w:rsid w:val="00120F92"/>
    <w:rsid w:val="00122243"/>
    <w:rsid w:val="0012503D"/>
    <w:rsid w:val="00164C9F"/>
    <w:rsid w:val="00165DD2"/>
    <w:rsid w:val="001A7ACA"/>
    <w:rsid w:val="001C100A"/>
    <w:rsid w:val="001C5521"/>
    <w:rsid w:val="001D6A03"/>
    <w:rsid w:val="001E4701"/>
    <w:rsid w:val="001F20A1"/>
    <w:rsid w:val="001F429E"/>
    <w:rsid w:val="001F70D4"/>
    <w:rsid w:val="00205A49"/>
    <w:rsid w:val="00207EB5"/>
    <w:rsid w:val="00212542"/>
    <w:rsid w:val="00220C8A"/>
    <w:rsid w:val="00226B45"/>
    <w:rsid w:val="002315A6"/>
    <w:rsid w:val="0024191E"/>
    <w:rsid w:val="00250AF7"/>
    <w:rsid w:val="00256579"/>
    <w:rsid w:val="002632A7"/>
    <w:rsid w:val="00283094"/>
    <w:rsid w:val="002A088D"/>
    <w:rsid w:val="002A3B3D"/>
    <w:rsid w:val="002A5322"/>
    <w:rsid w:val="002A7CD9"/>
    <w:rsid w:val="002B660B"/>
    <w:rsid w:val="002E7B15"/>
    <w:rsid w:val="00301B7F"/>
    <w:rsid w:val="00312EF8"/>
    <w:rsid w:val="00314D44"/>
    <w:rsid w:val="003211F5"/>
    <w:rsid w:val="00326DDB"/>
    <w:rsid w:val="003279A6"/>
    <w:rsid w:val="00347225"/>
    <w:rsid w:val="003672B2"/>
    <w:rsid w:val="003724B1"/>
    <w:rsid w:val="00376EC7"/>
    <w:rsid w:val="003A3BA2"/>
    <w:rsid w:val="003A40D4"/>
    <w:rsid w:val="003A6125"/>
    <w:rsid w:val="003A7731"/>
    <w:rsid w:val="003D1F68"/>
    <w:rsid w:val="003E78EE"/>
    <w:rsid w:val="003F08A1"/>
    <w:rsid w:val="003F229A"/>
    <w:rsid w:val="003F2548"/>
    <w:rsid w:val="003F4E5E"/>
    <w:rsid w:val="0040206B"/>
    <w:rsid w:val="0040482D"/>
    <w:rsid w:val="00412C0C"/>
    <w:rsid w:val="00412EC6"/>
    <w:rsid w:val="00446C3E"/>
    <w:rsid w:val="004642AD"/>
    <w:rsid w:val="00465766"/>
    <w:rsid w:val="00467B6F"/>
    <w:rsid w:val="00474CEC"/>
    <w:rsid w:val="00483822"/>
    <w:rsid w:val="004861C6"/>
    <w:rsid w:val="004911D0"/>
    <w:rsid w:val="004A00C9"/>
    <w:rsid w:val="004A209F"/>
    <w:rsid w:val="004A77C2"/>
    <w:rsid w:val="004B21DE"/>
    <w:rsid w:val="004E6E8D"/>
    <w:rsid w:val="004F00F1"/>
    <w:rsid w:val="00504FC1"/>
    <w:rsid w:val="00512674"/>
    <w:rsid w:val="00534220"/>
    <w:rsid w:val="00551D6F"/>
    <w:rsid w:val="00553BD7"/>
    <w:rsid w:val="00577C3D"/>
    <w:rsid w:val="0058222D"/>
    <w:rsid w:val="00596286"/>
    <w:rsid w:val="005A66B2"/>
    <w:rsid w:val="005B0681"/>
    <w:rsid w:val="005B2D35"/>
    <w:rsid w:val="005B41E1"/>
    <w:rsid w:val="005F44F2"/>
    <w:rsid w:val="006038D3"/>
    <w:rsid w:val="00611294"/>
    <w:rsid w:val="006261A3"/>
    <w:rsid w:val="00630C26"/>
    <w:rsid w:val="0063713F"/>
    <w:rsid w:val="0068189C"/>
    <w:rsid w:val="006A10D1"/>
    <w:rsid w:val="006A365B"/>
    <w:rsid w:val="006A5AFA"/>
    <w:rsid w:val="006B028B"/>
    <w:rsid w:val="006B1D37"/>
    <w:rsid w:val="006E6EDB"/>
    <w:rsid w:val="00707417"/>
    <w:rsid w:val="007217AC"/>
    <w:rsid w:val="00724A55"/>
    <w:rsid w:val="00736FB5"/>
    <w:rsid w:val="00757596"/>
    <w:rsid w:val="00767837"/>
    <w:rsid w:val="00791A84"/>
    <w:rsid w:val="007A0728"/>
    <w:rsid w:val="007A79D6"/>
    <w:rsid w:val="007B4B03"/>
    <w:rsid w:val="007E08D0"/>
    <w:rsid w:val="007E79D1"/>
    <w:rsid w:val="007F62CC"/>
    <w:rsid w:val="007F719E"/>
    <w:rsid w:val="0080675B"/>
    <w:rsid w:val="0081230E"/>
    <w:rsid w:val="008401AD"/>
    <w:rsid w:val="00841BCA"/>
    <w:rsid w:val="00843605"/>
    <w:rsid w:val="00844CA8"/>
    <w:rsid w:val="0084791F"/>
    <w:rsid w:val="00847AF4"/>
    <w:rsid w:val="00850FC4"/>
    <w:rsid w:val="00857811"/>
    <w:rsid w:val="008600CE"/>
    <w:rsid w:val="008674C6"/>
    <w:rsid w:val="00892288"/>
    <w:rsid w:val="00894501"/>
    <w:rsid w:val="008A12BA"/>
    <w:rsid w:val="008A2837"/>
    <w:rsid w:val="008B08F9"/>
    <w:rsid w:val="008B608E"/>
    <w:rsid w:val="008C51FC"/>
    <w:rsid w:val="008D0CF8"/>
    <w:rsid w:val="0090729C"/>
    <w:rsid w:val="00915E82"/>
    <w:rsid w:val="0092058C"/>
    <w:rsid w:val="00955CF7"/>
    <w:rsid w:val="009651DC"/>
    <w:rsid w:val="00965D7D"/>
    <w:rsid w:val="0097163D"/>
    <w:rsid w:val="00972DCB"/>
    <w:rsid w:val="00977993"/>
    <w:rsid w:val="009805E3"/>
    <w:rsid w:val="00981993"/>
    <w:rsid w:val="00981C33"/>
    <w:rsid w:val="009A312E"/>
    <w:rsid w:val="009A6EE8"/>
    <w:rsid w:val="009B2A2A"/>
    <w:rsid w:val="009E04D2"/>
    <w:rsid w:val="009F34D0"/>
    <w:rsid w:val="009F607E"/>
    <w:rsid w:val="00A04B47"/>
    <w:rsid w:val="00A14CEB"/>
    <w:rsid w:val="00A30B83"/>
    <w:rsid w:val="00A47ECB"/>
    <w:rsid w:val="00A51E75"/>
    <w:rsid w:val="00A6245F"/>
    <w:rsid w:val="00A91B47"/>
    <w:rsid w:val="00A9471D"/>
    <w:rsid w:val="00AA5736"/>
    <w:rsid w:val="00AB478A"/>
    <w:rsid w:val="00AB6447"/>
    <w:rsid w:val="00AC5A38"/>
    <w:rsid w:val="00AC65D7"/>
    <w:rsid w:val="00AD4FDB"/>
    <w:rsid w:val="00AE2D8B"/>
    <w:rsid w:val="00B05E9A"/>
    <w:rsid w:val="00B077D3"/>
    <w:rsid w:val="00B12BE4"/>
    <w:rsid w:val="00B2294A"/>
    <w:rsid w:val="00B23459"/>
    <w:rsid w:val="00B25B90"/>
    <w:rsid w:val="00B31349"/>
    <w:rsid w:val="00B416E1"/>
    <w:rsid w:val="00B42440"/>
    <w:rsid w:val="00B42B62"/>
    <w:rsid w:val="00B448A9"/>
    <w:rsid w:val="00B467BB"/>
    <w:rsid w:val="00B660BA"/>
    <w:rsid w:val="00B70C41"/>
    <w:rsid w:val="00B84869"/>
    <w:rsid w:val="00B941B4"/>
    <w:rsid w:val="00B95E7B"/>
    <w:rsid w:val="00BA460B"/>
    <w:rsid w:val="00BB0F17"/>
    <w:rsid w:val="00BB2A83"/>
    <w:rsid w:val="00BC0AD7"/>
    <w:rsid w:val="00BC0D9E"/>
    <w:rsid w:val="00BC3261"/>
    <w:rsid w:val="00BD5484"/>
    <w:rsid w:val="00BF0D44"/>
    <w:rsid w:val="00BF2C8A"/>
    <w:rsid w:val="00BF5BA5"/>
    <w:rsid w:val="00BF6EC0"/>
    <w:rsid w:val="00C01149"/>
    <w:rsid w:val="00C17E06"/>
    <w:rsid w:val="00C24307"/>
    <w:rsid w:val="00C25E16"/>
    <w:rsid w:val="00C33187"/>
    <w:rsid w:val="00C356BA"/>
    <w:rsid w:val="00C417BA"/>
    <w:rsid w:val="00C417D7"/>
    <w:rsid w:val="00C47733"/>
    <w:rsid w:val="00C50846"/>
    <w:rsid w:val="00C53448"/>
    <w:rsid w:val="00C550DC"/>
    <w:rsid w:val="00C56880"/>
    <w:rsid w:val="00C826D9"/>
    <w:rsid w:val="00C91392"/>
    <w:rsid w:val="00C94077"/>
    <w:rsid w:val="00CB0480"/>
    <w:rsid w:val="00CB3E43"/>
    <w:rsid w:val="00CC32BE"/>
    <w:rsid w:val="00CC658B"/>
    <w:rsid w:val="00D116A5"/>
    <w:rsid w:val="00D33BD7"/>
    <w:rsid w:val="00D429C4"/>
    <w:rsid w:val="00D442FF"/>
    <w:rsid w:val="00D46D35"/>
    <w:rsid w:val="00D537F4"/>
    <w:rsid w:val="00D54615"/>
    <w:rsid w:val="00D61148"/>
    <w:rsid w:val="00D65C5C"/>
    <w:rsid w:val="00D75C3E"/>
    <w:rsid w:val="00D774BE"/>
    <w:rsid w:val="00D970A8"/>
    <w:rsid w:val="00DB083E"/>
    <w:rsid w:val="00DB5DF1"/>
    <w:rsid w:val="00DC034A"/>
    <w:rsid w:val="00DC3418"/>
    <w:rsid w:val="00DC7F48"/>
    <w:rsid w:val="00DD3380"/>
    <w:rsid w:val="00E02BE3"/>
    <w:rsid w:val="00E03FF0"/>
    <w:rsid w:val="00E23AAA"/>
    <w:rsid w:val="00E3510D"/>
    <w:rsid w:val="00E666A5"/>
    <w:rsid w:val="00E71BFD"/>
    <w:rsid w:val="00E800F5"/>
    <w:rsid w:val="00E81FA2"/>
    <w:rsid w:val="00E836CE"/>
    <w:rsid w:val="00E91ADE"/>
    <w:rsid w:val="00E93D74"/>
    <w:rsid w:val="00E94CB7"/>
    <w:rsid w:val="00EC2C93"/>
    <w:rsid w:val="00EC4AA5"/>
    <w:rsid w:val="00ED1F10"/>
    <w:rsid w:val="00F04B1E"/>
    <w:rsid w:val="00F07890"/>
    <w:rsid w:val="00F128FD"/>
    <w:rsid w:val="00F1468A"/>
    <w:rsid w:val="00F1719A"/>
    <w:rsid w:val="00F20BEE"/>
    <w:rsid w:val="00F23498"/>
    <w:rsid w:val="00F31BBC"/>
    <w:rsid w:val="00F35E06"/>
    <w:rsid w:val="00F361B2"/>
    <w:rsid w:val="00F46D2C"/>
    <w:rsid w:val="00F50FD1"/>
    <w:rsid w:val="00F6061F"/>
    <w:rsid w:val="00F62646"/>
    <w:rsid w:val="00F76D5C"/>
    <w:rsid w:val="00F813B3"/>
    <w:rsid w:val="00F842EF"/>
    <w:rsid w:val="00F84A54"/>
    <w:rsid w:val="00FA02AC"/>
    <w:rsid w:val="00FC0301"/>
    <w:rsid w:val="00FD00DA"/>
    <w:rsid w:val="00FD668B"/>
    <w:rsid w:val="00FE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5:docId w15:val="{44E91853-B9D0-4013-BFD6-D0ADBA6A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2A7"/>
  </w:style>
  <w:style w:type="paragraph" w:styleId="1">
    <w:name w:val="heading 1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0"/>
    </w:pPr>
    <w:rPr>
      <w:b/>
      <w:bCs/>
      <w:sz w:val="22"/>
      <w:szCs w:val="24"/>
      <w:lang w:eastAsia="ar-SA"/>
    </w:rPr>
  </w:style>
  <w:style w:type="paragraph" w:styleId="2">
    <w:name w:val="heading 2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1"/>
    </w:pPr>
    <w:rPr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632A7"/>
    <w:pPr>
      <w:suppressAutoHyphens/>
      <w:jc w:val="center"/>
    </w:pPr>
    <w:rPr>
      <w:sz w:val="22"/>
      <w:lang w:eastAsia="ar-SA"/>
    </w:rPr>
  </w:style>
  <w:style w:type="paragraph" w:styleId="a3">
    <w:name w:val="Body Text Indent"/>
    <w:basedOn w:val="a"/>
    <w:link w:val="a4"/>
    <w:rsid w:val="00B95E7B"/>
    <w:pPr>
      <w:suppressAutoHyphens/>
      <w:spacing w:after="120"/>
      <w:ind w:left="283"/>
    </w:pPr>
    <w:rPr>
      <w:sz w:val="24"/>
      <w:szCs w:val="24"/>
      <w:lang w:eastAsia="ar-SA"/>
    </w:rPr>
  </w:style>
  <w:style w:type="paragraph" w:customStyle="1" w:styleId="ConsPlusNormal">
    <w:name w:val="ConsPlusNormal"/>
    <w:rsid w:val="00D442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D442FF"/>
    <w:rPr>
      <w:rFonts w:ascii="Tahoma" w:hAnsi="Tahoma" w:cs="Tahoma"/>
      <w:sz w:val="16"/>
      <w:szCs w:val="16"/>
    </w:rPr>
  </w:style>
  <w:style w:type="paragraph" w:customStyle="1" w:styleId="a6">
    <w:name w:val="Знак Знак"/>
    <w:basedOn w:val="a"/>
    <w:rsid w:val="008D0CF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Знак Знак1 Знак Знак"/>
    <w:basedOn w:val="a"/>
    <w:rsid w:val="001A7AC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">
    <w:name w:val="Body Text 3"/>
    <w:basedOn w:val="a"/>
    <w:link w:val="30"/>
    <w:uiPriority w:val="99"/>
    <w:semiHidden/>
    <w:unhideWhenUsed/>
    <w:rsid w:val="00AD4F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AD4FDB"/>
    <w:rPr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AD4FD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D4FDB"/>
  </w:style>
  <w:style w:type="character" w:styleId="a9">
    <w:name w:val="Hyperlink"/>
    <w:rsid w:val="0068189C"/>
    <w:rPr>
      <w:color w:val="0000FF"/>
      <w:u w:val="single"/>
    </w:rPr>
  </w:style>
  <w:style w:type="paragraph" w:customStyle="1" w:styleId="ConsPlusTitle">
    <w:name w:val="ConsPlusTitle"/>
    <w:rsid w:val="005822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4B03"/>
  </w:style>
  <w:style w:type="paragraph" w:styleId="ac">
    <w:name w:val="footer"/>
    <w:basedOn w:val="a"/>
    <w:link w:val="ad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4B03"/>
  </w:style>
  <w:style w:type="paragraph" w:customStyle="1" w:styleId="20">
    <w:name w:val="Обычный2"/>
    <w:rsid w:val="002A088D"/>
    <w:rPr>
      <w:sz w:val="24"/>
    </w:rPr>
  </w:style>
  <w:style w:type="paragraph" w:styleId="ae">
    <w:name w:val="List Paragraph"/>
    <w:basedOn w:val="a"/>
    <w:uiPriority w:val="34"/>
    <w:qFormat/>
    <w:rsid w:val="002A088D"/>
    <w:pPr>
      <w:ind w:left="720"/>
      <w:contextualSpacing/>
    </w:pPr>
  </w:style>
  <w:style w:type="character" w:customStyle="1" w:styleId="FontStyle30">
    <w:name w:val="Font Style30"/>
    <w:uiPriority w:val="99"/>
    <w:rsid w:val="005B41E1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01B7F"/>
    <w:rPr>
      <w:sz w:val="24"/>
      <w:szCs w:val="24"/>
      <w:lang w:eastAsia="ar-SA"/>
    </w:rPr>
  </w:style>
  <w:style w:type="paragraph" w:styleId="af">
    <w:name w:val="Normal (Web)"/>
    <w:basedOn w:val="a"/>
    <w:uiPriority w:val="99"/>
    <w:rsid w:val="009F34D0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39"/>
    <w:rsid w:val="000443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E7C77-288A-44BB-B4E3-CA872026D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330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Ануфриева Анна Борисовна</cp:lastModifiedBy>
  <cp:revision>38</cp:revision>
  <cp:lastPrinted>2018-02-06T12:15:00Z</cp:lastPrinted>
  <dcterms:created xsi:type="dcterms:W3CDTF">2018-01-23T05:37:00Z</dcterms:created>
  <dcterms:modified xsi:type="dcterms:W3CDTF">2018-09-14T06:00:00Z</dcterms:modified>
</cp:coreProperties>
</file>