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31</w:t>
      </w:r>
      <w:r w:rsidR="004976B6" w:rsidRPr="007A1ECB">
        <w:rPr>
          <w:rFonts w:ascii="Times New Roman" w:hAnsi="Times New Roman" w:cs="Times New Roman"/>
          <w:sz w:val="26"/>
          <w:szCs w:val="26"/>
        </w:rPr>
        <w:t>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524362">
        <w:rPr>
          <w:rFonts w:ascii="Times New Roman" w:hAnsi="Times New Roman" w:cs="Times New Roman"/>
          <w:sz w:val="26"/>
          <w:szCs w:val="26"/>
        </w:rPr>
        <w:t>2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4976B6"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A4079C">
        <w:rPr>
          <w:rFonts w:ascii="Times New Roman" w:hAnsi="Times New Roman" w:cs="Times New Roman"/>
          <w:color w:val="000000" w:themeColor="text1"/>
          <w:sz w:val="26"/>
          <w:szCs w:val="26"/>
        </w:rPr>
        <w:t>8 358</w:t>
      </w:r>
      <w:bookmarkStart w:id="0" w:name="_GoBack"/>
      <w:bookmarkEnd w:id="0"/>
      <w:r w:rsidR="007A1ECB" w:rsidRPr="00385E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6B6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>
        <w:rPr>
          <w:rFonts w:ascii="Times New Roman" w:hAnsi="Times New Roman" w:cs="Times New Roman"/>
          <w:sz w:val="26"/>
          <w:szCs w:val="26"/>
        </w:rPr>
        <w:t>3 328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2 262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724342" w:rsidRPr="00724342">
        <w:rPr>
          <w:rFonts w:ascii="Times New Roman" w:hAnsi="Times New Roman" w:cs="Times New Roman"/>
          <w:sz w:val="26"/>
          <w:szCs w:val="26"/>
        </w:rPr>
        <w:t>8</w:t>
      </w:r>
      <w:r w:rsidR="00724342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727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380521" w:rsidRPr="00380521">
        <w:rPr>
          <w:rFonts w:ascii="Times New Roman" w:hAnsi="Times New Roman" w:cs="Times New Roman"/>
          <w:sz w:val="26"/>
          <w:szCs w:val="26"/>
        </w:rPr>
        <w:t>человек, в том числе за</w:t>
      </w:r>
      <w:r>
        <w:rPr>
          <w:rFonts w:ascii="Times New Roman" w:hAnsi="Times New Roman" w:cs="Times New Roman"/>
          <w:sz w:val="26"/>
          <w:szCs w:val="26"/>
        </w:rPr>
        <w:t xml:space="preserve"> содействием в поиске работы – 3 055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(1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689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3</w:t>
      </w:r>
      <w:r w:rsidR="004976B6" w:rsidRPr="007A1ECB">
        <w:rPr>
          <w:rFonts w:ascii="Times New Roman" w:hAnsi="Times New Roman" w:cs="Times New Roman"/>
          <w:sz w:val="26"/>
          <w:szCs w:val="26"/>
        </w:rPr>
        <w:t>1.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>
        <w:rPr>
          <w:rFonts w:ascii="Times New Roman" w:hAnsi="Times New Roman" w:cs="Times New Roman"/>
          <w:sz w:val="26"/>
          <w:szCs w:val="26"/>
        </w:rPr>
        <w:t>668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="00380521">
        <w:rPr>
          <w:rFonts w:ascii="Times New Roman" w:hAnsi="Times New Roman" w:cs="Times New Roman"/>
          <w:sz w:val="26"/>
          <w:szCs w:val="26"/>
        </w:rPr>
        <w:t xml:space="preserve"> (на АППГ – 34</w:t>
      </w:r>
      <w:r>
        <w:rPr>
          <w:rFonts w:ascii="Times New Roman" w:hAnsi="Times New Roman" w:cs="Times New Roman"/>
          <w:sz w:val="26"/>
          <w:szCs w:val="26"/>
        </w:rPr>
        <w:t>2</w:t>
      </w:r>
      <w:r w:rsidR="00380521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3</w:t>
      </w:r>
      <w:r w:rsidR="00724342">
        <w:rPr>
          <w:rFonts w:ascii="Times New Roman" w:eastAsia="Times New Roman" w:hAnsi="Times New Roman" w:cs="Times New Roman"/>
          <w:sz w:val="26"/>
          <w:szCs w:val="26"/>
          <w:lang w:eastAsia="ru-RU"/>
        </w:rPr>
        <w:t>1.12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778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 (на АППГ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518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(единиц).</w:t>
      </w:r>
    </w:p>
    <w:p w:rsidR="00A4079C" w:rsidRDefault="00EC6A6D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начала 2020 </w:t>
      </w:r>
      <w:r w:rsidRPr="007A1ECB">
        <w:rPr>
          <w:rFonts w:ascii="Times New Roman" w:hAnsi="Times New Roman" w:cs="Times New Roman"/>
          <w:sz w:val="26"/>
          <w:szCs w:val="26"/>
        </w:rPr>
        <w:t xml:space="preserve">года </w:t>
      </w:r>
      <w:r w:rsidR="00B508F9">
        <w:rPr>
          <w:rFonts w:ascii="Times New Roman" w:hAnsi="Times New Roman" w:cs="Times New Roman"/>
          <w:sz w:val="26"/>
          <w:szCs w:val="26"/>
        </w:rPr>
        <w:t>49</w:t>
      </w:r>
      <w:r w:rsidR="00BB13E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205C29">
        <w:rPr>
          <w:rFonts w:ascii="Times New Roman" w:hAnsi="Times New Roman" w:cs="Times New Roman"/>
          <w:sz w:val="26"/>
          <w:szCs w:val="26"/>
        </w:rPr>
        <w:t>й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B508F9">
        <w:rPr>
          <w:rFonts w:ascii="Times New Roman" w:hAnsi="Times New Roman" w:cs="Times New Roman"/>
          <w:sz w:val="26"/>
          <w:szCs w:val="26"/>
        </w:rPr>
        <w:t>612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proofErr w:type="spellStart"/>
      <w:r w:rsidR="004976B6" w:rsidRPr="007A1ECB">
        <w:rPr>
          <w:rFonts w:ascii="Times New Roman" w:hAnsi="Times New Roman" w:cs="Times New Roman"/>
          <w:sz w:val="26"/>
          <w:szCs w:val="26"/>
        </w:rPr>
        <w:t>высвобо</w:t>
      </w:r>
      <w:proofErr w:type="spellEnd"/>
    </w:p>
    <w:p w:rsidR="00A4079C" w:rsidRDefault="00A4079C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A6D" w:rsidRDefault="004976B6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1ECB">
        <w:rPr>
          <w:rFonts w:ascii="Times New Roman" w:hAnsi="Times New Roman" w:cs="Times New Roman"/>
          <w:sz w:val="26"/>
          <w:szCs w:val="26"/>
        </w:rPr>
        <w:t>ждением</w:t>
      </w:r>
      <w:proofErr w:type="spellEnd"/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Pr="007A1ECB">
        <w:rPr>
          <w:rFonts w:ascii="Times New Roman" w:hAnsi="Times New Roman" w:cs="Times New Roman"/>
          <w:sz w:val="26"/>
          <w:szCs w:val="26"/>
        </w:rPr>
        <w:t>Ц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B508F9">
        <w:rPr>
          <w:rFonts w:ascii="Times New Roman" w:hAnsi="Times New Roman" w:cs="Times New Roman"/>
          <w:sz w:val="26"/>
          <w:szCs w:val="26"/>
        </w:rPr>
        <w:t>107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B508F9">
        <w:rPr>
          <w:rFonts w:ascii="Times New Roman" w:hAnsi="Times New Roman" w:cs="Times New Roman"/>
          <w:sz w:val="26"/>
          <w:szCs w:val="26"/>
        </w:rPr>
        <w:t>них на 3</w:t>
      </w:r>
      <w:r w:rsidRPr="007A1ECB">
        <w:rPr>
          <w:rFonts w:ascii="Times New Roman" w:hAnsi="Times New Roman" w:cs="Times New Roman"/>
          <w:sz w:val="26"/>
          <w:szCs w:val="26"/>
        </w:rPr>
        <w:t>1.</w:t>
      </w:r>
      <w:r w:rsidR="00967253">
        <w:rPr>
          <w:rFonts w:ascii="Times New Roman" w:hAnsi="Times New Roman" w:cs="Times New Roman"/>
          <w:sz w:val="26"/>
          <w:szCs w:val="26"/>
        </w:rPr>
        <w:t>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B508F9">
        <w:rPr>
          <w:rFonts w:ascii="Times New Roman" w:hAnsi="Times New Roman" w:cs="Times New Roman"/>
          <w:sz w:val="26"/>
          <w:szCs w:val="26"/>
        </w:rPr>
        <w:t>72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сравнения, с начала 2019 года </w:t>
      </w:r>
      <w:r w:rsidR="00B508F9">
        <w:rPr>
          <w:rFonts w:ascii="Times New Roman" w:hAnsi="Times New Roman" w:cs="Times New Roman"/>
          <w:sz w:val="26"/>
          <w:szCs w:val="26"/>
        </w:rPr>
        <w:t>61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</w:t>
      </w:r>
      <w:r w:rsidR="00B508F9">
        <w:rPr>
          <w:rFonts w:ascii="Times New Roman" w:hAnsi="Times New Roman" w:cs="Times New Roman"/>
          <w:sz w:val="26"/>
          <w:szCs w:val="26"/>
        </w:rPr>
        <w:t>я представила</w:t>
      </w:r>
      <w:r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 предполагаемом увольнении </w:t>
      </w:r>
      <w:r w:rsidR="00B508F9">
        <w:rPr>
          <w:rFonts w:ascii="Times New Roman" w:hAnsi="Times New Roman" w:cs="Times New Roman"/>
          <w:sz w:val="26"/>
          <w:szCs w:val="26"/>
        </w:rPr>
        <w:t>361</w:t>
      </w:r>
      <w:r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 Из работников, уволенных в 2018-2019 гг. в связи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с высвобождением, обратились в Центр</w:t>
      </w:r>
      <w:r w:rsidR="00B508F9">
        <w:rPr>
          <w:rFonts w:ascii="Times New Roman" w:hAnsi="Times New Roman" w:cs="Times New Roman"/>
          <w:sz w:val="26"/>
          <w:szCs w:val="26"/>
        </w:rPr>
        <w:t xml:space="preserve"> занятости с начала 2019 года 132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из них на 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1.1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.2019 признанными безработными </w:t>
      </w:r>
      <w:r w:rsidR="00B508F9">
        <w:rPr>
          <w:rFonts w:ascii="Times New Roman" w:hAnsi="Times New Roman" w:cs="Times New Roman"/>
          <w:sz w:val="26"/>
          <w:szCs w:val="26"/>
        </w:rPr>
        <w:t>83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92" w:type="dxa"/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2126"/>
      </w:tblGrid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</w:tcPr>
          <w:p w:rsidR="00724342" w:rsidRPr="00724342" w:rsidRDefault="00B508F9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01.01.2020г. – 31.12</w:t>
            </w:r>
            <w:r w:rsidR="00724342" w:rsidRPr="00724342">
              <w:rPr>
                <w:sz w:val="26"/>
                <w:szCs w:val="26"/>
              </w:rPr>
              <w:t>.2020г., чел.</w:t>
            </w:r>
          </w:p>
        </w:tc>
        <w:tc>
          <w:tcPr>
            <w:tcW w:w="2126" w:type="dxa"/>
          </w:tcPr>
          <w:p w:rsidR="00724342" w:rsidRPr="00724342" w:rsidRDefault="00724342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01.01.2019г. – 31.1</w:t>
            </w:r>
            <w:r w:rsidR="00B508F9">
              <w:rPr>
                <w:sz w:val="26"/>
                <w:szCs w:val="26"/>
              </w:rPr>
              <w:t>2</w:t>
            </w:r>
            <w:r w:rsidRPr="00724342">
              <w:rPr>
                <w:sz w:val="26"/>
                <w:szCs w:val="26"/>
              </w:rPr>
              <w:t>.2019г., чел.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Содействие в поиске подходящей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3 055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3 328</w:t>
            </w:r>
          </w:p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173 работодателям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3 057 гражданам и 226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работодателям 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 xml:space="preserve"> Содействие самозанятости</w:t>
            </w:r>
            <w:r w:rsidRPr="00724342">
              <w:rPr>
                <w:sz w:val="24"/>
                <w:szCs w:val="24"/>
              </w:rPr>
              <w:t xml:space="preserve"> </w:t>
            </w:r>
            <w:r w:rsidRPr="00724342">
              <w:rPr>
                <w:sz w:val="26"/>
                <w:szCs w:val="26"/>
              </w:rPr>
              <w:t>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(15 чел. открыли свое дело)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 (20 чел. открыли свое дело)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Общественные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Социальная адаптация на рынке труда*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lastRenderedPageBreak/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1247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Профессиональная ориентация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1 859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Психологическая поддержка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B508F9" w:rsidRPr="00724342" w:rsidTr="00666DD7">
        <w:tc>
          <w:tcPr>
            <w:tcW w:w="5382" w:type="dxa"/>
          </w:tcPr>
          <w:p w:rsidR="00B508F9" w:rsidRPr="00724342" w:rsidRDefault="00B508F9" w:rsidP="00B508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F9" w:rsidRDefault="00B508F9" w:rsidP="00B508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период пандемии образовательные организации не осуществляли курсовое обучение, </w:t>
      </w:r>
      <w:r w:rsidR="00EF60EA" w:rsidRPr="00933D21">
        <w:rPr>
          <w:rFonts w:ascii="Times New Roman" w:hAnsi="Times New Roman" w:cs="Times New Roman"/>
          <w:sz w:val="26"/>
          <w:szCs w:val="26"/>
        </w:rPr>
        <w:t>несмотря</w:t>
      </w:r>
      <w:r w:rsidRPr="00933D21">
        <w:rPr>
          <w:rFonts w:ascii="Times New Roman" w:hAnsi="Times New Roman" w:cs="Times New Roman"/>
          <w:sz w:val="26"/>
          <w:szCs w:val="26"/>
        </w:rPr>
        <w:t xml:space="preserve"> на то, что учреждением были проведены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все закупочные процедуры.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FE12B0">
        <w:rPr>
          <w:rFonts w:ascii="Times New Roman" w:hAnsi="Times New Roman" w:cs="Times New Roman"/>
          <w:sz w:val="26"/>
          <w:szCs w:val="26"/>
        </w:rPr>
        <w:t>2 </w:t>
      </w:r>
      <w:r w:rsidR="00B508F9">
        <w:rPr>
          <w:rFonts w:ascii="Times New Roman" w:hAnsi="Times New Roman" w:cs="Times New Roman"/>
          <w:sz w:val="26"/>
          <w:szCs w:val="26"/>
        </w:rPr>
        <w:t>970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B508F9">
        <w:rPr>
          <w:rFonts w:ascii="Times New Roman" w:hAnsi="Times New Roman" w:cs="Times New Roman"/>
          <w:sz w:val="26"/>
          <w:szCs w:val="26"/>
        </w:rPr>
        <w:t>3 </w:t>
      </w:r>
      <w:r w:rsidR="00D47272">
        <w:rPr>
          <w:rFonts w:ascii="Times New Roman" w:hAnsi="Times New Roman" w:cs="Times New Roman"/>
          <w:sz w:val="26"/>
          <w:szCs w:val="26"/>
        </w:rPr>
        <w:t>2</w:t>
      </w:r>
      <w:r w:rsidR="00B508F9">
        <w:rPr>
          <w:rFonts w:ascii="Times New Roman" w:hAnsi="Times New Roman" w:cs="Times New Roman"/>
          <w:sz w:val="26"/>
          <w:szCs w:val="26"/>
        </w:rPr>
        <w:t>47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FE12B0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B508F9">
        <w:rPr>
          <w:rFonts w:ascii="Times New Roman" w:hAnsi="Times New Roman" w:cs="Times New Roman"/>
          <w:sz w:val="26"/>
          <w:szCs w:val="26"/>
        </w:rPr>
        <w:t>526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D47272">
        <w:rPr>
          <w:rFonts w:ascii="Times New Roman" w:hAnsi="Times New Roman" w:cs="Times New Roman"/>
          <w:sz w:val="26"/>
          <w:szCs w:val="26"/>
        </w:rPr>
        <w:t>754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47272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FE12B0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D47272">
        <w:rPr>
          <w:rFonts w:ascii="Times New Roman" w:hAnsi="Times New Roman" w:cs="Times New Roman"/>
          <w:sz w:val="26"/>
          <w:szCs w:val="26"/>
        </w:rPr>
        <w:t>1 </w:t>
      </w:r>
      <w:r w:rsidR="00785D6E">
        <w:rPr>
          <w:rFonts w:ascii="Times New Roman" w:hAnsi="Times New Roman" w:cs="Times New Roman"/>
          <w:sz w:val="26"/>
          <w:szCs w:val="26"/>
        </w:rPr>
        <w:t>1</w:t>
      </w:r>
      <w:r w:rsidR="00B508F9">
        <w:rPr>
          <w:rFonts w:ascii="Times New Roman" w:hAnsi="Times New Roman" w:cs="Times New Roman"/>
          <w:sz w:val="26"/>
          <w:szCs w:val="26"/>
        </w:rPr>
        <w:t>63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>4</w:t>
      </w:r>
      <w:r w:rsidR="00B508F9">
        <w:rPr>
          <w:rFonts w:ascii="Times New Roman" w:hAnsi="Times New Roman" w:cs="Times New Roman"/>
          <w:sz w:val="26"/>
          <w:szCs w:val="26"/>
        </w:rPr>
        <w:t>97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 w:rsidR="00BB13EA">
        <w:rPr>
          <w:rFonts w:ascii="Times New Roman" w:hAnsi="Times New Roman" w:cs="Times New Roman"/>
          <w:sz w:val="26"/>
          <w:szCs w:val="26"/>
        </w:rPr>
        <w:t>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D47272">
        <w:rPr>
          <w:rFonts w:ascii="Times New Roman" w:hAnsi="Times New Roman" w:cs="Times New Roman"/>
          <w:sz w:val="26"/>
          <w:szCs w:val="26"/>
        </w:rPr>
        <w:t>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B508F9">
        <w:rPr>
          <w:rFonts w:ascii="Times New Roman" w:hAnsi="Times New Roman" w:cs="Times New Roman"/>
          <w:sz w:val="26"/>
          <w:szCs w:val="26"/>
        </w:rPr>
        <w:t>3,0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B508F9">
        <w:rPr>
          <w:rFonts w:ascii="Times New Roman" w:hAnsi="Times New Roman" w:cs="Times New Roman"/>
          <w:sz w:val="26"/>
          <w:szCs w:val="26"/>
        </w:rPr>
        <w:t>5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 w:rsidRPr="007A1ECB">
        <w:rPr>
          <w:rFonts w:ascii="Times New Roman" w:hAnsi="Times New Roman" w:cs="Times New Roman"/>
          <w:sz w:val="26"/>
          <w:szCs w:val="26"/>
        </w:rPr>
        <w:t>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D47272">
        <w:rPr>
          <w:rFonts w:ascii="Times New Roman" w:hAnsi="Times New Roman" w:cs="Times New Roman"/>
          <w:sz w:val="26"/>
          <w:szCs w:val="26"/>
        </w:rPr>
        <w:t>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D47272">
        <w:rPr>
          <w:rFonts w:ascii="Times New Roman" w:hAnsi="Times New Roman" w:cs="Times New Roman"/>
          <w:sz w:val="26"/>
          <w:szCs w:val="26"/>
        </w:rPr>
        <w:t>0,9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0,7 человек на одну вакансию).</w:t>
      </w:r>
    </w:p>
    <w:p w:rsidR="00FE12B0" w:rsidRPr="00FE12B0" w:rsidRDefault="004020BF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служб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 труду и занятости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 w:cs="Times New Roman"/>
          <w:sz w:val="26"/>
          <w:szCs w:val="26"/>
        </w:rPr>
        <w:t>выдел</w:t>
      </w:r>
      <w:r w:rsidR="00E80373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586" w:rsidRPr="00FE12B0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  <w:r w:rsidR="00E425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1 </w:t>
      </w:r>
      <w:r w:rsidR="00E42586">
        <w:rPr>
          <w:rFonts w:ascii="Times New Roman" w:hAnsi="Times New Roman" w:cs="Times New Roman"/>
          <w:sz w:val="26"/>
          <w:szCs w:val="26"/>
        </w:rPr>
        <w:t>896</w:t>
      </w:r>
      <w:r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800 рублей на реализацию мероприятий, направленных на снижение напряженности на рынке труда. В рамках данного мероприятия предполагается трудоустроить безработных и незанятых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="00FE12B0" w:rsidRPr="00FE12B0">
        <w:rPr>
          <w:rFonts w:ascii="Times New Roman" w:hAnsi="Times New Roman" w:cs="Times New Roman"/>
          <w:sz w:val="26"/>
          <w:szCs w:val="26"/>
        </w:rPr>
        <w:t>на общественные работы сроком до трех месяцев (с частичным возмещением расходов на выплату заработной платы работодателю), а также организовать временную работу для сотрудников, находящихся под риском увольнения, переведенных на неполный рабочий день, сот</w:t>
      </w:r>
      <w:r w:rsidR="00E80373">
        <w:rPr>
          <w:rFonts w:ascii="Times New Roman" w:hAnsi="Times New Roman" w:cs="Times New Roman"/>
          <w:sz w:val="26"/>
          <w:szCs w:val="26"/>
        </w:rPr>
        <w:t xml:space="preserve">рудников, находящихся в простое. </w:t>
      </w:r>
      <w:r w:rsidR="00FE12B0" w:rsidRPr="00FE12B0">
        <w:rPr>
          <w:rFonts w:ascii="Times New Roman" w:hAnsi="Times New Roman" w:cs="Times New Roman"/>
          <w:sz w:val="26"/>
          <w:szCs w:val="26"/>
        </w:rPr>
        <w:t>Всего на реализацию данных мероприятий предусмотрено в 2020 году 1 916 000 рублей.</w:t>
      </w:r>
    </w:p>
    <w:p w:rsidR="00FE12B0" w:rsidRPr="00B508F9" w:rsidRDefault="00B508F9" w:rsidP="00B50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8F9">
        <w:rPr>
          <w:rFonts w:ascii="Times New Roman" w:eastAsia="Times New Roman" w:hAnsi="Times New Roman" w:cs="Times New Roman"/>
          <w:sz w:val="26"/>
          <w:szCs w:val="26"/>
          <w:lang w:eastAsia="ru-RU"/>
        </w:rPr>
        <w:t>С января по декабрь 2020 года в рамках реализации мероприятий, направленных на снижение напряженности на рынке труда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общественные работы направлено</w:t>
      </w:r>
      <w:r w:rsidRPr="00B50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34 гражданина.</w:t>
      </w:r>
    </w:p>
    <w:sectPr w:rsidR="00FE12B0" w:rsidRPr="00B5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205C29"/>
    <w:rsid w:val="0023318A"/>
    <w:rsid w:val="002728CE"/>
    <w:rsid w:val="00283F14"/>
    <w:rsid w:val="003069C0"/>
    <w:rsid w:val="00367BC5"/>
    <w:rsid w:val="00380521"/>
    <w:rsid w:val="00385EA6"/>
    <w:rsid w:val="003B49D2"/>
    <w:rsid w:val="004020BF"/>
    <w:rsid w:val="004976B6"/>
    <w:rsid w:val="004C1588"/>
    <w:rsid w:val="00520542"/>
    <w:rsid w:val="00524362"/>
    <w:rsid w:val="00591103"/>
    <w:rsid w:val="005A6CDF"/>
    <w:rsid w:val="006776E3"/>
    <w:rsid w:val="007169DD"/>
    <w:rsid w:val="00724342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4079C"/>
    <w:rsid w:val="00AE33EF"/>
    <w:rsid w:val="00B06112"/>
    <w:rsid w:val="00B508F9"/>
    <w:rsid w:val="00B51120"/>
    <w:rsid w:val="00BB13EA"/>
    <w:rsid w:val="00C70B8C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30</cp:revision>
  <cp:lastPrinted>2020-12-30T12:46:00Z</cp:lastPrinted>
  <dcterms:created xsi:type="dcterms:W3CDTF">2020-03-05T13:02:00Z</dcterms:created>
  <dcterms:modified xsi:type="dcterms:W3CDTF">2020-12-30T12:54:00Z</dcterms:modified>
</cp:coreProperties>
</file>