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0CCD" w:rsidRPr="009D61D0" w:rsidRDefault="00850CCD" w:rsidP="006171DD">
      <w:pPr>
        <w:pStyle w:val="ConsPlusTitle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9D61D0">
        <w:rPr>
          <w:rFonts w:ascii="Times New Roman" w:hAnsi="Times New Roman" w:cs="Times New Roman"/>
          <w:sz w:val="26"/>
          <w:szCs w:val="26"/>
        </w:rPr>
        <w:t xml:space="preserve">МЕТОДИЧЕСКИЕ РЕКОМЕНДАЦИИ </w:t>
      </w:r>
    </w:p>
    <w:p w:rsidR="00850CCD" w:rsidRPr="006171DD" w:rsidRDefault="00850CCD" w:rsidP="006171DD">
      <w:pPr>
        <w:pStyle w:val="ConsPlusTitle"/>
        <w:ind w:firstLine="709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6171DD">
        <w:rPr>
          <w:rFonts w:ascii="Times New Roman" w:hAnsi="Times New Roman" w:cs="Times New Roman"/>
          <w:b w:val="0"/>
          <w:sz w:val="26"/>
          <w:szCs w:val="26"/>
        </w:rPr>
        <w:t>по осуществлению ведомственного контроля за соблюдением трудового законодательства и иных нормативных правовых актов, содержащих нормы трудового права, в подведомственных организациях</w:t>
      </w:r>
    </w:p>
    <w:p w:rsidR="00850CCD" w:rsidRPr="00850CCD" w:rsidRDefault="00850CCD" w:rsidP="006171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6171DD" w:rsidRPr="006171DD" w:rsidRDefault="006171DD" w:rsidP="006171D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6171DD">
        <w:rPr>
          <w:rFonts w:ascii="Times New Roman" w:hAnsi="Times New Roman" w:cs="Times New Roman"/>
          <w:sz w:val="26"/>
          <w:szCs w:val="26"/>
        </w:rPr>
        <w:t>Раздел</w:t>
      </w:r>
      <w:r w:rsidRPr="009D61D0">
        <w:rPr>
          <w:rFonts w:ascii="Times New Roman" w:hAnsi="Times New Roman" w:cs="Times New Roman"/>
          <w:sz w:val="26"/>
          <w:szCs w:val="26"/>
        </w:rPr>
        <w:t xml:space="preserve"> </w:t>
      </w:r>
      <w:r w:rsidRPr="006171DD">
        <w:rPr>
          <w:rFonts w:ascii="Times New Roman" w:hAnsi="Times New Roman" w:cs="Times New Roman"/>
          <w:sz w:val="26"/>
          <w:szCs w:val="26"/>
          <w:lang w:val="en-US"/>
        </w:rPr>
        <w:t>I</w:t>
      </w:r>
      <w:r w:rsidR="00850CCD" w:rsidRPr="006171D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50CCD" w:rsidRPr="00850CCD" w:rsidRDefault="00850CCD" w:rsidP="006171D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50CCD">
        <w:rPr>
          <w:rFonts w:ascii="Times New Roman" w:hAnsi="Times New Roman" w:cs="Times New Roman"/>
          <w:b/>
          <w:sz w:val="26"/>
          <w:szCs w:val="26"/>
        </w:rPr>
        <w:t>Общие положения</w:t>
      </w:r>
    </w:p>
    <w:p w:rsidR="00850CCD" w:rsidRPr="00850CCD" w:rsidRDefault="00850CCD" w:rsidP="006171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850CCD" w:rsidRPr="00C36670" w:rsidRDefault="006171DD" w:rsidP="006171D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36670">
        <w:rPr>
          <w:rFonts w:ascii="Times New Roman" w:hAnsi="Times New Roman" w:cs="Times New Roman"/>
          <w:sz w:val="26"/>
          <w:szCs w:val="26"/>
        </w:rPr>
        <w:t>1.1. </w:t>
      </w:r>
      <w:r w:rsidR="00850CCD" w:rsidRPr="00C36670">
        <w:rPr>
          <w:rFonts w:ascii="Times New Roman" w:hAnsi="Times New Roman" w:cs="Times New Roman"/>
          <w:sz w:val="26"/>
          <w:szCs w:val="26"/>
        </w:rPr>
        <w:t xml:space="preserve">Настоящие Методические рекомендации разработаны в целях обеспечения единообразного осуществления ведомственного контроля </w:t>
      </w:r>
      <w:r w:rsidRPr="00C36670">
        <w:rPr>
          <w:rFonts w:ascii="Times New Roman" w:hAnsi="Times New Roman" w:cs="Times New Roman"/>
          <w:sz w:val="26"/>
          <w:szCs w:val="26"/>
        </w:rPr>
        <w:br/>
      </w:r>
      <w:r w:rsidR="00850CCD" w:rsidRPr="00C36670">
        <w:rPr>
          <w:rFonts w:ascii="Times New Roman" w:hAnsi="Times New Roman" w:cs="Times New Roman"/>
          <w:sz w:val="26"/>
          <w:szCs w:val="26"/>
        </w:rPr>
        <w:t xml:space="preserve">за соблюдением трудового законодательства и иных нормативных правовых актов, содержащих нормы трудового права, в </w:t>
      </w:r>
      <w:r w:rsidRPr="00C36670">
        <w:rPr>
          <w:rFonts w:ascii="Times New Roman" w:hAnsi="Times New Roman" w:cs="Times New Roman"/>
          <w:sz w:val="26"/>
          <w:szCs w:val="26"/>
        </w:rPr>
        <w:t>Ненецком автономном округе</w:t>
      </w:r>
      <w:r w:rsidR="00C36670" w:rsidRPr="00C36670">
        <w:rPr>
          <w:rFonts w:ascii="Times New Roman" w:hAnsi="Times New Roman" w:cs="Times New Roman"/>
          <w:sz w:val="26"/>
          <w:szCs w:val="26"/>
        </w:rPr>
        <w:t xml:space="preserve"> </w:t>
      </w:r>
      <w:r w:rsidR="00850CCD" w:rsidRPr="00C36670">
        <w:rPr>
          <w:rFonts w:ascii="Times New Roman" w:hAnsi="Times New Roman" w:cs="Times New Roman"/>
          <w:sz w:val="26"/>
          <w:szCs w:val="26"/>
        </w:rPr>
        <w:t xml:space="preserve">в соответствии с требованиями Трудового кодекса Российской Федерации, </w:t>
      </w:r>
      <w:r w:rsidR="00C36670" w:rsidRPr="00C36670">
        <w:rPr>
          <w:rFonts w:ascii="Times New Roman" w:hAnsi="Times New Roman" w:cs="Times New Roman"/>
          <w:sz w:val="26"/>
          <w:szCs w:val="26"/>
        </w:rPr>
        <w:t>закона Ненецкого автономного округа от 06.06.2014 № 40-оз «О порядке и у</w:t>
      </w:r>
      <w:bookmarkStart w:id="0" w:name="_GoBack"/>
      <w:bookmarkEnd w:id="0"/>
      <w:r w:rsidR="00C36670" w:rsidRPr="00C36670">
        <w:rPr>
          <w:rFonts w:ascii="Times New Roman" w:hAnsi="Times New Roman" w:cs="Times New Roman"/>
          <w:sz w:val="26"/>
          <w:szCs w:val="26"/>
        </w:rPr>
        <w:t xml:space="preserve">словиях осуществления ведомственного контроля за соблюдением трудового законодательства и иных нормативных правовых актов, содержащих нормы трудового права, </w:t>
      </w:r>
      <w:r w:rsidR="00C36670" w:rsidRPr="00C36670">
        <w:rPr>
          <w:rFonts w:ascii="Times New Roman" w:hAnsi="Times New Roman" w:cs="Times New Roman"/>
          <w:sz w:val="26"/>
          <w:szCs w:val="26"/>
        </w:rPr>
        <w:br/>
        <w:t>в ненецком автономном округе»</w:t>
      </w:r>
      <w:r w:rsidR="00850CCD" w:rsidRPr="00C36670">
        <w:rPr>
          <w:rFonts w:ascii="Times New Roman" w:hAnsi="Times New Roman" w:cs="Times New Roman"/>
          <w:sz w:val="26"/>
          <w:szCs w:val="26"/>
        </w:rPr>
        <w:t>.</w:t>
      </w:r>
    </w:p>
    <w:p w:rsidR="00850CCD" w:rsidRPr="00850CCD" w:rsidRDefault="00C36670" w:rsidP="00C366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1.2. </w:t>
      </w:r>
      <w:r w:rsidR="00850CCD" w:rsidRPr="00850CCD">
        <w:rPr>
          <w:rFonts w:ascii="Times New Roman" w:hAnsi="Times New Roman" w:cs="Times New Roman"/>
          <w:sz w:val="26"/>
          <w:szCs w:val="26"/>
        </w:rPr>
        <w:t xml:space="preserve">В настоящих Методических рекомендациях приведены цели, принципы, основные направления осуществления проверок соблюдения трудового законодательства и иных нормативных правовых актов, содержащих нормы трудового права (далее – проверка), исполнительными органами государственной власти </w:t>
      </w:r>
      <w:r w:rsidR="00F46E71">
        <w:rPr>
          <w:rFonts w:ascii="Times New Roman" w:hAnsi="Times New Roman" w:cs="Times New Roman"/>
          <w:sz w:val="26"/>
          <w:szCs w:val="26"/>
        </w:rPr>
        <w:t>Ненецкого автономного округа</w:t>
      </w:r>
      <w:r w:rsidR="00850CCD" w:rsidRPr="00850CCD">
        <w:rPr>
          <w:rFonts w:ascii="Times New Roman" w:hAnsi="Times New Roman" w:cs="Times New Roman"/>
          <w:sz w:val="26"/>
          <w:szCs w:val="26"/>
        </w:rPr>
        <w:t>, органами местного са</w:t>
      </w:r>
      <w:r w:rsidR="00F46E71">
        <w:rPr>
          <w:rFonts w:ascii="Times New Roman" w:hAnsi="Times New Roman" w:cs="Times New Roman"/>
          <w:sz w:val="26"/>
          <w:szCs w:val="26"/>
        </w:rPr>
        <w:t>моуправления Ненецкого автономного округа</w:t>
      </w:r>
      <w:r w:rsidR="00850CCD" w:rsidRPr="00850CCD">
        <w:rPr>
          <w:rFonts w:ascii="Times New Roman" w:hAnsi="Times New Roman" w:cs="Times New Roman"/>
          <w:sz w:val="26"/>
          <w:szCs w:val="26"/>
        </w:rPr>
        <w:t xml:space="preserve"> (далее – уполномоченные органы) </w:t>
      </w:r>
      <w:r w:rsidR="00F46E71">
        <w:rPr>
          <w:rFonts w:ascii="Times New Roman" w:hAnsi="Times New Roman" w:cs="Times New Roman"/>
          <w:sz w:val="26"/>
          <w:szCs w:val="26"/>
        </w:rPr>
        <w:br/>
      </w:r>
      <w:r w:rsidR="00850CCD" w:rsidRPr="00850CCD">
        <w:rPr>
          <w:rFonts w:ascii="Times New Roman" w:hAnsi="Times New Roman" w:cs="Times New Roman"/>
          <w:sz w:val="26"/>
          <w:szCs w:val="26"/>
        </w:rPr>
        <w:t>в подведомственных организациях.</w:t>
      </w:r>
    </w:p>
    <w:p w:rsidR="00850CCD" w:rsidRPr="00850CCD" w:rsidRDefault="00C36670" w:rsidP="00C366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1.3. </w:t>
      </w:r>
      <w:r w:rsidR="00850CCD" w:rsidRPr="00850CCD">
        <w:rPr>
          <w:rFonts w:ascii="Times New Roman" w:hAnsi="Times New Roman" w:cs="Times New Roman"/>
          <w:sz w:val="26"/>
          <w:szCs w:val="26"/>
        </w:rPr>
        <w:t>Проверки в подведомственных организациях проводятся с целью:</w:t>
      </w:r>
    </w:p>
    <w:p w:rsidR="00850CCD" w:rsidRPr="00850CCD" w:rsidRDefault="00850CCD" w:rsidP="00C366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50CCD">
        <w:rPr>
          <w:rFonts w:ascii="Times New Roman" w:hAnsi="Times New Roman" w:cs="Times New Roman"/>
          <w:sz w:val="26"/>
          <w:szCs w:val="26"/>
        </w:rPr>
        <w:t>предупреждения нарушений прав и законных интересов работников подведомственных организаций;</w:t>
      </w:r>
    </w:p>
    <w:p w:rsidR="00850CCD" w:rsidRPr="00850CCD" w:rsidRDefault="00850CCD" w:rsidP="00C366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50CCD">
        <w:rPr>
          <w:rFonts w:ascii="Times New Roman" w:hAnsi="Times New Roman" w:cs="Times New Roman"/>
          <w:sz w:val="26"/>
          <w:szCs w:val="26"/>
        </w:rPr>
        <w:t>выявления нарушений трудового законодательства и иных нормативных правовых актов, содержащих нормы трудового права;</w:t>
      </w:r>
    </w:p>
    <w:p w:rsidR="00850CCD" w:rsidRPr="00850CCD" w:rsidRDefault="00850CCD" w:rsidP="00C366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50CCD">
        <w:rPr>
          <w:rFonts w:ascii="Times New Roman" w:hAnsi="Times New Roman" w:cs="Times New Roman"/>
          <w:sz w:val="26"/>
          <w:szCs w:val="26"/>
        </w:rPr>
        <w:t xml:space="preserve">принятия мер по восстановлению нарушенных прав работников подведомственных организаций и привлечения виновных должностных лиц </w:t>
      </w:r>
      <w:r w:rsidR="00C36670">
        <w:rPr>
          <w:rFonts w:ascii="Times New Roman" w:hAnsi="Times New Roman" w:cs="Times New Roman"/>
          <w:sz w:val="26"/>
          <w:szCs w:val="26"/>
        </w:rPr>
        <w:br/>
      </w:r>
      <w:r w:rsidRPr="00850CCD">
        <w:rPr>
          <w:rFonts w:ascii="Times New Roman" w:hAnsi="Times New Roman" w:cs="Times New Roman"/>
          <w:sz w:val="26"/>
          <w:szCs w:val="26"/>
        </w:rPr>
        <w:t>к ответственности за нарушения трудового законодательства и иных нормативных правовых актов, содержащих нормы трудового права.</w:t>
      </w:r>
    </w:p>
    <w:p w:rsidR="00850CCD" w:rsidRPr="00850CCD" w:rsidRDefault="00C36670" w:rsidP="00C366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1.4. </w:t>
      </w:r>
      <w:r w:rsidR="00850CCD" w:rsidRPr="00850CCD">
        <w:rPr>
          <w:rFonts w:ascii="Times New Roman" w:hAnsi="Times New Roman" w:cs="Times New Roman"/>
          <w:sz w:val="26"/>
          <w:szCs w:val="26"/>
        </w:rPr>
        <w:t xml:space="preserve">Основными принципами осуществления ведомственного контроля </w:t>
      </w:r>
      <w:r>
        <w:rPr>
          <w:rFonts w:ascii="Times New Roman" w:hAnsi="Times New Roman" w:cs="Times New Roman"/>
          <w:sz w:val="26"/>
          <w:szCs w:val="26"/>
        </w:rPr>
        <w:br/>
      </w:r>
      <w:r w:rsidR="00850CCD" w:rsidRPr="00850CCD">
        <w:rPr>
          <w:rFonts w:ascii="Times New Roman" w:hAnsi="Times New Roman" w:cs="Times New Roman"/>
          <w:sz w:val="26"/>
          <w:szCs w:val="26"/>
        </w:rPr>
        <w:t>за соблюдением трудового законодательства и иных нормативных правовых актов, содержащих нормы трудового права, являются:</w:t>
      </w:r>
    </w:p>
    <w:p w:rsidR="00850CCD" w:rsidRPr="00850CCD" w:rsidRDefault="00850CCD" w:rsidP="00C366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50CCD">
        <w:rPr>
          <w:rFonts w:ascii="Times New Roman" w:hAnsi="Times New Roman" w:cs="Times New Roman"/>
          <w:sz w:val="26"/>
          <w:szCs w:val="26"/>
        </w:rPr>
        <w:t>презумпция добросовестности подведомственной организации;</w:t>
      </w:r>
    </w:p>
    <w:p w:rsidR="00850CCD" w:rsidRPr="00850CCD" w:rsidRDefault="00850CCD" w:rsidP="00C366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50CCD">
        <w:rPr>
          <w:rFonts w:ascii="Times New Roman" w:hAnsi="Times New Roman" w:cs="Times New Roman"/>
          <w:sz w:val="26"/>
          <w:szCs w:val="26"/>
        </w:rPr>
        <w:t>законность;</w:t>
      </w:r>
    </w:p>
    <w:p w:rsidR="00850CCD" w:rsidRPr="00850CCD" w:rsidRDefault="00850CCD" w:rsidP="00C366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50CCD">
        <w:rPr>
          <w:rFonts w:ascii="Times New Roman" w:hAnsi="Times New Roman" w:cs="Times New Roman"/>
          <w:sz w:val="26"/>
          <w:szCs w:val="26"/>
        </w:rPr>
        <w:t>проведение проверок уполномоченными должностными лицами органов ведомственного контроля;</w:t>
      </w:r>
    </w:p>
    <w:p w:rsidR="00850CCD" w:rsidRPr="00850CCD" w:rsidRDefault="00850CCD" w:rsidP="00C366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50CCD">
        <w:rPr>
          <w:rFonts w:ascii="Times New Roman" w:hAnsi="Times New Roman" w:cs="Times New Roman"/>
          <w:sz w:val="26"/>
          <w:szCs w:val="26"/>
        </w:rPr>
        <w:t>периодичность и оперативность осуществления проверок.</w:t>
      </w:r>
    </w:p>
    <w:p w:rsidR="00850CCD" w:rsidRDefault="00850CCD" w:rsidP="00C366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F3AC2" w:rsidRPr="006171DD" w:rsidRDefault="006F3AC2" w:rsidP="006F3AC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6171DD">
        <w:rPr>
          <w:rFonts w:ascii="Times New Roman" w:hAnsi="Times New Roman" w:cs="Times New Roman"/>
          <w:sz w:val="26"/>
          <w:szCs w:val="26"/>
        </w:rPr>
        <w:t>Раздел</w:t>
      </w:r>
      <w:r w:rsidRPr="006F3AC2">
        <w:rPr>
          <w:rFonts w:ascii="Times New Roman" w:hAnsi="Times New Roman" w:cs="Times New Roman"/>
          <w:sz w:val="26"/>
          <w:szCs w:val="26"/>
        </w:rPr>
        <w:t xml:space="preserve"> </w:t>
      </w:r>
      <w:r w:rsidRPr="006171DD">
        <w:rPr>
          <w:rFonts w:ascii="Times New Roman" w:hAnsi="Times New Roman" w:cs="Times New Roman"/>
          <w:sz w:val="26"/>
          <w:szCs w:val="26"/>
          <w:lang w:val="en-US"/>
        </w:rPr>
        <w:t>I</w:t>
      </w:r>
      <w:r>
        <w:rPr>
          <w:rFonts w:ascii="Times New Roman" w:hAnsi="Times New Roman" w:cs="Times New Roman"/>
          <w:sz w:val="26"/>
          <w:szCs w:val="26"/>
          <w:lang w:val="en-US"/>
        </w:rPr>
        <w:t>I</w:t>
      </w:r>
      <w:r w:rsidRPr="006171D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50CCD" w:rsidRPr="00850CCD" w:rsidRDefault="00850CCD" w:rsidP="006F3AC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50CCD">
        <w:rPr>
          <w:rFonts w:ascii="Times New Roman" w:hAnsi="Times New Roman" w:cs="Times New Roman"/>
          <w:b/>
          <w:sz w:val="26"/>
          <w:szCs w:val="26"/>
        </w:rPr>
        <w:t>Основные направления проведения проверок</w:t>
      </w:r>
    </w:p>
    <w:p w:rsidR="00850CCD" w:rsidRPr="00850CCD" w:rsidRDefault="00850CCD" w:rsidP="00C366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850CCD" w:rsidRPr="00850CCD" w:rsidRDefault="00F46E71" w:rsidP="00C366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2.1. </w:t>
      </w:r>
      <w:r w:rsidR="00850CCD" w:rsidRPr="00850CCD">
        <w:rPr>
          <w:rFonts w:ascii="Times New Roman" w:hAnsi="Times New Roman" w:cs="Times New Roman"/>
          <w:sz w:val="26"/>
          <w:szCs w:val="26"/>
        </w:rPr>
        <w:t>При проведении проверок основными направлениями ведомственного контроля являются:</w:t>
      </w:r>
    </w:p>
    <w:p w:rsidR="00850CCD" w:rsidRPr="00850CCD" w:rsidRDefault="00C36670" w:rsidP="00C366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2.1.1. О</w:t>
      </w:r>
      <w:r w:rsidR="00850CCD" w:rsidRPr="00850CCD">
        <w:rPr>
          <w:rFonts w:ascii="Times New Roman" w:hAnsi="Times New Roman" w:cs="Times New Roman"/>
          <w:sz w:val="26"/>
          <w:szCs w:val="26"/>
        </w:rPr>
        <w:t xml:space="preserve">рганизация и ведение кадрового делопроизводства, в том числе: </w:t>
      </w:r>
    </w:p>
    <w:p w:rsidR="00850CCD" w:rsidRPr="00850CCD" w:rsidRDefault="00850CCD" w:rsidP="00C366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50CCD">
        <w:rPr>
          <w:rFonts w:ascii="Times New Roman" w:hAnsi="Times New Roman" w:cs="Times New Roman"/>
          <w:sz w:val="26"/>
          <w:szCs w:val="26"/>
        </w:rPr>
        <w:t>порядок оформления приема на работу;</w:t>
      </w:r>
    </w:p>
    <w:p w:rsidR="00850CCD" w:rsidRPr="00850CCD" w:rsidRDefault="00850CCD" w:rsidP="00C366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50CCD">
        <w:rPr>
          <w:rFonts w:ascii="Times New Roman" w:hAnsi="Times New Roman" w:cs="Times New Roman"/>
          <w:sz w:val="26"/>
          <w:szCs w:val="26"/>
        </w:rPr>
        <w:t>соблюдение требований по содержанию трудовых договоров;</w:t>
      </w:r>
    </w:p>
    <w:p w:rsidR="00850CCD" w:rsidRPr="00850CCD" w:rsidRDefault="00850CCD" w:rsidP="00C366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50CCD">
        <w:rPr>
          <w:rFonts w:ascii="Times New Roman" w:hAnsi="Times New Roman" w:cs="Times New Roman"/>
          <w:sz w:val="26"/>
          <w:szCs w:val="26"/>
        </w:rPr>
        <w:t>соблюдение порядка и условий изменения трудового договора;</w:t>
      </w:r>
    </w:p>
    <w:p w:rsidR="00850CCD" w:rsidRPr="00850CCD" w:rsidRDefault="00850CCD" w:rsidP="00C366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50CCD">
        <w:rPr>
          <w:rFonts w:ascii="Times New Roman" w:hAnsi="Times New Roman" w:cs="Times New Roman"/>
          <w:sz w:val="26"/>
          <w:szCs w:val="26"/>
        </w:rPr>
        <w:lastRenderedPageBreak/>
        <w:t>соблюдение порядка прекращения трудового договора;</w:t>
      </w:r>
    </w:p>
    <w:p w:rsidR="00850CCD" w:rsidRPr="00850CCD" w:rsidRDefault="00850CCD" w:rsidP="00C366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50CCD">
        <w:rPr>
          <w:rFonts w:ascii="Times New Roman" w:hAnsi="Times New Roman" w:cs="Times New Roman"/>
          <w:sz w:val="26"/>
          <w:szCs w:val="26"/>
        </w:rPr>
        <w:t>соблюдение порядка и условий увольнения в связи с сокращением численности или штата работников;</w:t>
      </w:r>
    </w:p>
    <w:p w:rsidR="00850CCD" w:rsidRPr="00850CCD" w:rsidRDefault="00C36670" w:rsidP="00C366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2.1.2. С</w:t>
      </w:r>
      <w:r w:rsidR="00850CCD" w:rsidRPr="00850CCD">
        <w:rPr>
          <w:rFonts w:ascii="Times New Roman" w:hAnsi="Times New Roman" w:cs="Times New Roman"/>
          <w:sz w:val="26"/>
          <w:szCs w:val="26"/>
        </w:rPr>
        <w:t xml:space="preserve">облюдение общих требований по установлению режима работы </w:t>
      </w:r>
      <w:r>
        <w:rPr>
          <w:rFonts w:ascii="Times New Roman" w:hAnsi="Times New Roman" w:cs="Times New Roman"/>
          <w:sz w:val="26"/>
          <w:szCs w:val="26"/>
        </w:rPr>
        <w:br/>
      </w:r>
      <w:r w:rsidR="00850CCD" w:rsidRPr="00850CCD">
        <w:rPr>
          <w:rFonts w:ascii="Times New Roman" w:hAnsi="Times New Roman" w:cs="Times New Roman"/>
          <w:sz w:val="26"/>
          <w:szCs w:val="26"/>
        </w:rPr>
        <w:t>и учету рабочего времени;</w:t>
      </w:r>
    </w:p>
    <w:p w:rsidR="00850CCD" w:rsidRPr="00850CCD" w:rsidRDefault="00C36670" w:rsidP="00C366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2.1.3. С</w:t>
      </w:r>
      <w:r w:rsidR="00850CCD" w:rsidRPr="00850CCD">
        <w:rPr>
          <w:rFonts w:ascii="Times New Roman" w:hAnsi="Times New Roman" w:cs="Times New Roman"/>
          <w:sz w:val="26"/>
          <w:szCs w:val="26"/>
        </w:rPr>
        <w:t>облюдение требований по установлению продолжительности рабочего времени;</w:t>
      </w:r>
    </w:p>
    <w:p w:rsidR="00850CCD" w:rsidRPr="00850CCD" w:rsidRDefault="00C36670" w:rsidP="00C366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2.1.4. С</w:t>
      </w:r>
      <w:r w:rsidR="00850CCD" w:rsidRPr="00850CCD">
        <w:rPr>
          <w:rFonts w:ascii="Times New Roman" w:hAnsi="Times New Roman" w:cs="Times New Roman"/>
          <w:sz w:val="26"/>
          <w:szCs w:val="26"/>
        </w:rPr>
        <w:t xml:space="preserve">облюдение требований по предоставлению ежегодного </w:t>
      </w:r>
      <w:r>
        <w:rPr>
          <w:rFonts w:ascii="Times New Roman" w:hAnsi="Times New Roman" w:cs="Times New Roman"/>
          <w:sz w:val="26"/>
          <w:szCs w:val="26"/>
        </w:rPr>
        <w:br/>
      </w:r>
      <w:r w:rsidR="00850CCD" w:rsidRPr="00850CCD">
        <w:rPr>
          <w:rFonts w:ascii="Times New Roman" w:hAnsi="Times New Roman" w:cs="Times New Roman"/>
          <w:sz w:val="26"/>
          <w:szCs w:val="26"/>
        </w:rPr>
        <w:t>и дополнительного оплачиваемых отпусков;</w:t>
      </w:r>
    </w:p>
    <w:p w:rsidR="00850CCD" w:rsidRPr="00850CCD" w:rsidRDefault="00C36670" w:rsidP="00C366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2.1.5. С</w:t>
      </w:r>
      <w:r w:rsidR="00850CCD" w:rsidRPr="00850CCD">
        <w:rPr>
          <w:rFonts w:ascii="Times New Roman" w:hAnsi="Times New Roman" w:cs="Times New Roman"/>
          <w:sz w:val="26"/>
          <w:szCs w:val="26"/>
        </w:rPr>
        <w:t>облюдение порядка и условий привлечения к работе за пределами рабочего времени;</w:t>
      </w:r>
    </w:p>
    <w:p w:rsidR="00850CCD" w:rsidRPr="00850CCD" w:rsidRDefault="00C36670" w:rsidP="00C366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2.1.6. О</w:t>
      </w:r>
      <w:r w:rsidR="00850CCD" w:rsidRPr="00850CCD">
        <w:rPr>
          <w:rFonts w:ascii="Times New Roman" w:hAnsi="Times New Roman" w:cs="Times New Roman"/>
          <w:sz w:val="26"/>
          <w:szCs w:val="26"/>
        </w:rPr>
        <w:t xml:space="preserve">беспечение режима труда и отдыха работников в соответствии </w:t>
      </w:r>
      <w:r>
        <w:rPr>
          <w:rFonts w:ascii="Times New Roman" w:hAnsi="Times New Roman" w:cs="Times New Roman"/>
          <w:sz w:val="26"/>
          <w:szCs w:val="26"/>
        </w:rPr>
        <w:br/>
      </w:r>
      <w:r w:rsidR="00850CCD" w:rsidRPr="00850CCD">
        <w:rPr>
          <w:rFonts w:ascii="Times New Roman" w:hAnsi="Times New Roman" w:cs="Times New Roman"/>
          <w:sz w:val="26"/>
          <w:szCs w:val="26"/>
        </w:rPr>
        <w:t>с нормами трудового права;</w:t>
      </w:r>
    </w:p>
    <w:p w:rsidR="00850CCD" w:rsidRPr="00850CCD" w:rsidRDefault="00C36670" w:rsidP="00C366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2.1.7. П</w:t>
      </w:r>
      <w:r w:rsidR="00850CCD" w:rsidRPr="00850CCD">
        <w:rPr>
          <w:rFonts w:ascii="Times New Roman" w:hAnsi="Times New Roman" w:cs="Times New Roman"/>
          <w:sz w:val="26"/>
          <w:szCs w:val="26"/>
        </w:rPr>
        <w:t>роведение аттестации работников, применение профессиональных стандартов, организация профессиональной подготовки(переподготовки), дополнительного профессионального образования работников;</w:t>
      </w:r>
    </w:p>
    <w:p w:rsidR="00850CCD" w:rsidRPr="00850CCD" w:rsidRDefault="00C36670" w:rsidP="00C366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2.1.8. С</w:t>
      </w:r>
      <w:r w:rsidR="00850CCD" w:rsidRPr="00850CCD">
        <w:rPr>
          <w:rFonts w:ascii="Times New Roman" w:hAnsi="Times New Roman" w:cs="Times New Roman"/>
          <w:sz w:val="26"/>
          <w:szCs w:val="26"/>
        </w:rPr>
        <w:t>облюдение общих требований по установлению и выплате заработной платы;</w:t>
      </w:r>
    </w:p>
    <w:p w:rsidR="00850CCD" w:rsidRPr="00850CCD" w:rsidRDefault="00C36670" w:rsidP="00C366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2.1.9. П</w:t>
      </w:r>
      <w:r w:rsidR="00850CCD" w:rsidRPr="00850CCD">
        <w:rPr>
          <w:rFonts w:ascii="Times New Roman" w:hAnsi="Times New Roman" w:cs="Times New Roman"/>
          <w:sz w:val="26"/>
          <w:szCs w:val="26"/>
        </w:rPr>
        <w:t>равомерность и порядок удержаний из заработной платы;</w:t>
      </w:r>
    </w:p>
    <w:p w:rsidR="00850CCD" w:rsidRPr="00850CCD" w:rsidRDefault="00C36670" w:rsidP="00C366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2.1.10. С</w:t>
      </w:r>
      <w:r w:rsidR="00850CCD" w:rsidRPr="00850CCD">
        <w:rPr>
          <w:rFonts w:ascii="Times New Roman" w:hAnsi="Times New Roman" w:cs="Times New Roman"/>
          <w:sz w:val="26"/>
          <w:szCs w:val="26"/>
        </w:rPr>
        <w:t>облюдение требований по регулированию труда инвалидов;</w:t>
      </w:r>
    </w:p>
    <w:p w:rsidR="00850CCD" w:rsidRPr="00850CCD" w:rsidRDefault="00C36670" w:rsidP="00C366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2.1.11. С</w:t>
      </w:r>
      <w:r w:rsidR="00850CCD" w:rsidRPr="00850CCD">
        <w:rPr>
          <w:rFonts w:ascii="Times New Roman" w:hAnsi="Times New Roman" w:cs="Times New Roman"/>
          <w:sz w:val="26"/>
          <w:szCs w:val="26"/>
        </w:rPr>
        <w:t>облюдение общих требований в сфере охраны труда.</w:t>
      </w:r>
    </w:p>
    <w:p w:rsidR="00850CCD" w:rsidRPr="00850CCD" w:rsidRDefault="00850CCD" w:rsidP="00C366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50CCD">
        <w:rPr>
          <w:rFonts w:ascii="Times New Roman" w:hAnsi="Times New Roman" w:cs="Times New Roman"/>
          <w:sz w:val="26"/>
          <w:szCs w:val="26"/>
        </w:rPr>
        <w:t xml:space="preserve">Перечисленные основные направления ведомственного контроля </w:t>
      </w:r>
      <w:r w:rsidR="00C36670">
        <w:rPr>
          <w:rFonts w:ascii="Times New Roman" w:hAnsi="Times New Roman" w:cs="Times New Roman"/>
          <w:sz w:val="26"/>
          <w:szCs w:val="26"/>
        </w:rPr>
        <w:br/>
      </w:r>
      <w:r w:rsidRPr="00850CCD">
        <w:rPr>
          <w:rFonts w:ascii="Times New Roman" w:hAnsi="Times New Roman" w:cs="Times New Roman"/>
          <w:sz w:val="26"/>
          <w:szCs w:val="26"/>
        </w:rPr>
        <w:t xml:space="preserve">при проведении плановой проверки не являются исчерпывающими и уточняются </w:t>
      </w:r>
      <w:r w:rsidR="00C36670">
        <w:rPr>
          <w:rFonts w:ascii="Times New Roman" w:hAnsi="Times New Roman" w:cs="Times New Roman"/>
          <w:sz w:val="26"/>
          <w:szCs w:val="26"/>
        </w:rPr>
        <w:br/>
      </w:r>
      <w:r w:rsidRPr="00850CCD">
        <w:rPr>
          <w:rFonts w:ascii="Times New Roman" w:hAnsi="Times New Roman" w:cs="Times New Roman"/>
          <w:sz w:val="26"/>
          <w:szCs w:val="26"/>
        </w:rPr>
        <w:t>в зависимости от отраслевой принадлежности подведомственной организации.</w:t>
      </w:r>
    </w:p>
    <w:p w:rsidR="00850CCD" w:rsidRDefault="00850CCD" w:rsidP="00C366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F3AC2" w:rsidRPr="006171DD" w:rsidRDefault="006F3AC2" w:rsidP="006F3AC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6171DD">
        <w:rPr>
          <w:rFonts w:ascii="Times New Roman" w:hAnsi="Times New Roman" w:cs="Times New Roman"/>
          <w:sz w:val="26"/>
          <w:szCs w:val="26"/>
        </w:rPr>
        <w:t>Раздел</w:t>
      </w:r>
      <w:r w:rsidRPr="006F3AC2">
        <w:rPr>
          <w:rFonts w:ascii="Times New Roman" w:hAnsi="Times New Roman" w:cs="Times New Roman"/>
          <w:sz w:val="26"/>
          <w:szCs w:val="26"/>
        </w:rPr>
        <w:t xml:space="preserve"> </w:t>
      </w:r>
      <w:r w:rsidRPr="006171DD">
        <w:rPr>
          <w:rFonts w:ascii="Times New Roman" w:hAnsi="Times New Roman" w:cs="Times New Roman"/>
          <w:sz w:val="26"/>
          <w:szCs w:val="26"/>
          <w:lang w:val="en-US"/>
        </w:rPr>
        <w:t>I</w:t>
      </w:r>
      <w:r>
        <w:rPr>
          <w:rFonts w:ascii="Times New Roman" w:hAnsi="Times New Roman" w:cs="Times New Roman"/>
          <w:sz w:val="26"/>
          <w:szCs w:val="26"/>
          <w:lang w:val="en-US"/>
        </w:rPr>
        <w:t>II</w:t>
      </w:r>
    </w:p>
    <w:p w:rsidR="00850CCD" w:rsidRPr="00850CCD" w:rsidRDefault="00850CCD" w:rsidP="00C366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50CCD">
        <w:rPr>
          <w:rFonts w:ascii="Times New Roman" w:hAnsi="Times New Roman" w:cs="Times New Roman"/>
          <w:b/>
          <w:sz w:val="26"/>
          <w:szCs w:val="26"/>
        </w:rPr>
        <w:t>Особенности проверки отдельных вопросов</w:t>
      </w:r>
    </w:p>
    <w:p w:rsidR="00850CCD" w:rsidRPr="00850CCD" w:rsidRDefault="00850CCD" w:rsidP="00C366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57C3E" w:rsidRPr="00C36670" w:rsidRDefault="00F46E71" w:rsidP="00C366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3.1. </w:t>
      </w:r>
      <w:r w:rsidR="00850CCD" w:rsidRPr="00C36670">
        <w:rPr>
          <w:rFonts w:ascii="Times New Roman" w:hAnsi="Times New Roman" w:cs="Times New Roman"/>
          <w:sz w:val="26"/>
          <w:szCs w:val="26"/>
        </w:rPr>
        <w:t>Организация и ведение кадрового делопроизводства</w:t>
      </w:r>
      <w:r w:rsidR="00C36670">
        <w:rPr>
          <w:rFonts w:ascii="Times New Roman" w:hAnsi="Times New Roman" w:cs="Times New Roman"/>
          <w:sz w:val="26"/>
          <w:szCs w:val="26"/>
        </w:rPr>
        <w:t>.</w:t>
      </w:r>
    </w:p>
    <w:p w:rsidR="00850CCD" w:rsidRPr="00850CCD" w:rsidRDefault="00850CCD" w:rsidP="00C366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  <w:r w:rsidRPr="00850CCD">
        <w:rPr>
          <w:rFonts w:ascii="Times New Roman" w:hAnsi="Times New Roman" w:cs="Times New Roman"/>
          <w:sz w:val="26"/>
          <w:szCs w:val="26"/>
        </w:rPr>
        <w:t>Оформление приема на работу. Соблюдение требований по содержанию трудовых договоров, порядка их изменения и прекращения.</w:t>
      </w:r>
    </w:p>
    <w:p w:rsidR="00850CCD" w:rsidRPr="00850CCD" w:rsidRDefault="00850CCD" w:rsidP="00C366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50CCD">
        <w:rPr>
          <w:rFonts w:ascii="Times New Roman" w:hAnsi="Times New Roman" w:cs="Times New Roman"/>
          <w:sz w:val="26"/>
          <w:szCs w:val="26"/>
        </w:rPr>
        <w:t>При проверке трудовых договоров следует обратить внимание на:</w:t>
      </w:r>
    </w:p>
    <w:p w:rsidR="00850CCD" w:rsidRPr="00850CCD" w:rsidRDefault="00850CCD" w:rsidP="00C366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50CCD">
        <w:rPr>
          <w:rFonts w:ascii="Times New Roman" w:hAnsi="Times New Roman" w:cs="Times New Roman"/>
          <w:sz w:val="26"/>
          <w:szCs w:val="26"/>
        </w:rPr>
        <w:t>содержание трудового договора и срок, на который он заключен;</w:t>
      </w:r>
    </w:p>
    <w:p w:rsidR="00850CCD" w:rsidRPr="00850CCD" w:rsidRDefault="00850CCD" w:rsidP="00C366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50CCD">
        <w:rPr>
          <w:rFonts w:ascii="Times New Roman" w:hAnsi="Times New Roman" w:cs="Times New Roman"/>
          <w:sz w:val="26"/>
          <w:szCs w:val="26"/>
        </w:rPr>
        <w:t xml:space="preserve">выявление работников, с которыми трудовой договор не заключен </w:t>
      </w:r>
      <w:r w:rsidR="00C36670">
        <w:rPr>
          <w:rFonts w:ascii="Times New Roman" w:hAnsi="Times New Roman" w:cs="Times New Roman"/>
          <w:sz w:val="26"/>
          <w:szCs w:val="26"/>
        </w:rPr>
        <w:br/>
      </w:r>
      <w:r w:rsidRPr="00850CCD">
        <w:rPr>
          <w:rFonts w:ascii="Times New Roman" w:hAnsi="Times New Roman" w:cs="Times New Roman"/>
          <w:sz w:val="26"/>
          <w:szCs w:val="26"/>
        </w:rPr>
        <w:t>и не оформлен в течение трех дней в письменной форме при фактическом допущении к работе (ст. 67 ТК РФ);</w:t>
      </w:r>
    </w:p>
    <w:p w:rsidR="00850CCD" w:rsidRPr="00850CCD" w:rsidRDefault="00850CCD" w:rsidP="00C366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50CCD">
        <w:rPr>
          <w:rFonts w:ascii="Times New Roman" w:hAnsi="Times New Roman" w:cs="Times New Roman"/>
          <w:sz w:val="26"/>
          <w:szCs w:val="26"/>
        </w:rPr>
        <w:t xml:space="preserve">соблюдение оснований для заключения срочного трудового договора (ст. 59 </w:t>
      </w:r>
      <w:r w:rsidR="00C36670">
        <w:rPr>
          <w:rFonts w:ascii="Times New Roman" w:hAnsi="Times New Roman" w:cs="Times New Roman"/>
          <w:sz w:val="26"/>
          <w:szCs w:val="26"/>
        </w:rPr>
        <w:t>Трудового кодекса Российской Федерации</w:t>
      </w:r>
      <w:r w:rsidRPr="00850CCD">
        <w:rPr>
          <w:rFonts w:ascii="Times New Roman" w:hAnsi="Times New Roman" w:cs="Times New Roman"/>
          <w:sz w:val="26"/>
          <w:szCs w:val="26"/>
        </w:rPr>
        <w:t>);</w:t>
      </w:r>
    </w:p>
    <w:p w:rsidR="00850CCD" w:rsidRPr="00850CCD" w:rsidRDefault="00850CCD" w:rsidP="00C366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50CCD">
        <w:rPr>
          <w:rFonts w:ascii="Times New Roman" w:hAnsi="Times New Roman" w:cs="Times New Roman"/>
          <w:sz w:val="26"/>
          <w:szCs w:val="26"/>
        </w:rPr>
        <w:t>оформление совместительства, установление совмещения профессий, возложение исполнения обязанностей, расширение зон обслуживания и увеличение объема работ;</w:t>
      </w:r>
    </w:p>
    <w:p w:rsidR="00850CCD" w:rsidRPr="00850CCD" w:rsidRDefault="00850CCD" w:rsidP="00C366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50CCD">
        <w:rPr>
          <w:rFonts w:ascii="Times New Roman" w:hAnsi="Times New Roman" w:cs="Times New Roman"/>
          <w:sz w:val="26"/>
          <w:szCs w:val="26"/>
        </w:rPr>
        <w:t>наличие и содержание документов, определяющих трудовые обязанности работников в соответствии с занимаемой должностью и выполняемой работой, ознакомление с ними работников;</w:t>
      </w:r>
    </w:p>
    <w:p w:rsidR="00850CCD" w:rsidRPr="00850CCD" w:rsidRDefault="00850CCD" w:rsidP="00C366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50CCD">
        <w:rPr>
          <w:rFonts w:ascii="Times New Roman" w:hAnsi="Times New Roman" w:cs="Times New Roman"/>
          <w:sz w:val="26"/>
          <w:szCs w:val="26"/>
        </w:rPr>
        <w:t>порядок заключения трудового договора, в том числе на:</w:t>
      </w:r>
    </w:p>
    <w:p w:rsidR="00850CCD" w:rsidRPr="00850CCD" w:rsidRDefault="00850CCD" w:rsidP="00C366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50CCD">
        <w:rPr>
          <w:rFonts w:ascii="Times New Roman" w:hAnsi="Times New Roman" w:cs="Times New Roman"/>
          <w:sz w:val="26"/>
          <w:szCs w:val="26"/>
        </w:rPr>
        <w:t>соблюдение возраста работников, с которыми допускается заключение трудового договора;</w:t>
      </w:r>
    </w:p>
    <w:p w:rsidR="00850CCD" w:rsidRPr="00850CCD" w:rsidRDefault="00850CCD" w:rsidP="00C366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50CCD">
        <w:rPr>
          <w:rFonts w:ascii="Times New Roman" w:hAnsi="Times New Roman" w:cs="Times New Roman"/>
          <w:sz w:val="26"/>
          <w:szCs w:val="26"/>
        </w:rPr>
        <w:t>соблюдение правил ведения, хранения и заполнения трудовых книжек, ведение Книги учета движения трудовых книжек и вкладышей в них, а также Приходно-расходной книги по учету бланков трудовой книжки и вкладыша в нее;</w:t>
      </w:r>
    </w:p>
    <w:p w:rsidR="00850CCD" w:rsidRPr="00850CCD" w:rsidRDefault="00850CCD" w:rsidP="00C366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50CCD">
        <w:rPr>
          <w:rFonts w:ascii="Times New Roman" w:hAnsi="Times New Roman" w:cs="Times New Roman"/>
          <w:sz w:val="26"/>
          <w:szCs w:val="26"/>
        </w:rPr>
        <w:lastRenderedPageBreak/>
        <w:t xml:space="preserve">наличие приказа о назначении лица, ответственного за своевременное </w:t>
      </w:r>
      <w:r w:rsidR="00C36670">
        <w:rPr>
          <w:rFonts w:ascii="Times New Roman" w:hAnsi="Times New Roman" w:cs="Times New Roman"/>
          <w:sz w:val="26"/>
          <w:szCs w:val="26"/>
        </w:rPr>
        <w:br/>
      </w:r>
      <w:r w:rsidRPr="00850CCD">
        <w:rPr>
          <w:rFonts w:ascii="Times New Roman" w:hAnsi="Times New Roman" w:cs="Times New Roman"/>
          <w:sz w:val="26"/>
          <w:szCs w:val="26"/>
        </w:rPr>
        <w:t>и правильное ведение, заполнение, хранение, учет и выдачу трудовых книжек;</w:t>
      </w:r>
    </w:p>
    <w:p w:rsidR="00850CCD" w:rsidRPr="00850CCD" w:rsidRDefault="00850CCD" w:rsidP="00C366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50CCD">
        <w:rPr>
          <w:rFonts w:ascii="Times New Roman" w:hAnsi="Times New Roman" w:cs="Times New Roman"/>
          <w:sz w:val="26"/>
          <w:szCs w:val="26"/>
        </w:rPr>
        <w:t xml:space="preserve">организация работы по ведению с 1 января 2021 года трудовых книжек </w:t>
      </w:r>
      <w:r w:rsidR="00C36670">
        <w:rPr>
          <w:rFonts w:ascii="Times New Roman" w:hAnsi="Times New Roman" w:cs="Times New Roman"/>
          <w:sz w:val="26"/>
          <w:szCs w:val="26"/>
        </w:rPr>
        <w:br/>
      </w:r>
      <w:r w:rsidRPr="00850CCD">
        <w:rPr>
          <w:rFonts w:ascii="Times New Roman" w:hAnsi="Times New Roman" w:cs="Times New Roman"/>
          <w:sz w:val="26"/>
          <w:szCs w:val="26"/>
        </w:rPr>
        <w:t>в электронной форме;</w:t>
      </w:r>
    </w:p>
    <w:p w:rsidR="00850CCD" w:rsidRPr="00850CCD" w:rsidRDefault="00850CCD" w:rsidP="00C366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50CCD">
        <w:rPr>
          <w:rFonts w:ascii="Times New Roman" w:hAnsi="Times New Roman" w:cs="Times New Roman"/>
          <w:sz w:val="26"/>
          <w:szCs w:val="26"/>
        </w:rPr>
        <w:t xml:space="preserve">организация работы по представлению с 1 января 2020 года сведений </w:t>
      </w:r>
      <w:r w:rsidR="00C36670">
        <w:rPr>
          <w:rFonts w:ascii="Times New Roman" w:hAnsi="Times New Roman" w:cs="Times New Roman"/>
          <w:sz w:val="26"/>
          <w:szCs w:val="26"/>
        </w:rPr>
        <w:br/>
      </w:r>
      <w:r w:rsidRPr="00850CCD">
        <w:rPr>
          <w:rFonts w:ascii="Times New Roman" w:hAnsi="Times New Roman" w:cs="Times New Roman"/>
          <w:sz w:val="26"/>
          <w:szCs w:val="26"/>
        </w:rPr>
        <w:t>о трудовой деятельности застрахованных лиц в информационную систему ПФР;</w:t>
      </w:r>
    </w:p>
    <w:p w:rsidR="00850CCD" w:rsidRPr="00850CCD" w:rsidRDefault="00850CCD" w:rsidP="00C366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50CCD">
        <w:rPr>
          <w:rFonts w:ascii="Times New Roman" w:hAnsi="Times New Roman" w:cs="Times New Roman"/>
          <w:sz w:val="26"/>
          <w:szCs w:val="26"/>
        </w:rPr>
        <w:t>соблюдение формы трудового договора, наличие и ведение Журнала регистрации трудовых договоров и изменений в них;</w:t>
      </w:r>
    </w:p>
    <w:p w:rsidR="00850CCD" w:rsidRPr="00850CCD" w:rsidRDefault="00850CCD" w:rsidP="00C366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50CCD">
        <w:rPr>
          <w:rFonts w:ascii="Times New Roman" w:hAnsi="Times New Roman" w:cs="Times New Roman"/>
          <w:sz w:val="26"/>
          <w:szCs w:val="26"/>
        </w:rPr>
        <w:t>оформление приема на работу;</w:t>
      </w:r>
    </w:p>
    <w:p w:rsidR="00850CCD" w:rsidRPr="00850CCD" w:rsidRDefault="00850CCD" w:rsidP="00C366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50CCD">
        <w:rPr>
          <w:rFonts w:ascii="Times New Roman" w:hAnsi="Times New Roman" w:cs="Times New Roman"/>
          <w:sz w:val="26"/>
          <w:szCs w:val="26"/>
        </w:rPr>
        <w:t>издание приказов по личному составу и их регистрацию, ведение личной карточки формы Т-2 в соответствии с унифицированными формами, утвержденными Госкомстатом РФ;</w:t>
      </w:r>
    </w:p>
    <w:p w:rsidR="00850CCD" w:rsidRPr="00850CCD" w:rsidRDefault="00850CCD" w:rsidP="00C366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50CCD">
        <w:rPr>
          <w:rFonts w:ascii="Times New Roman" w:hAnsi="Times New Roman" w:cs="Times New Roman"/>
          <w:sz w:val="26"/>
          <w:szCs w:val="26"/>
        </w:rPr>
        <w:t xml:space="preserve">ведение личных дел на руководителей и специалистов в соответствии </w:t>
      </w:r>
      <w:r w:rsidR="00C36670">
        <w:rPr>
          <w:rFonts w:ascii="Times New Roman" w:hAnsi="Times New Roman" w:cs="Times New Roman"/>
          <w:sz w:val="26"/>
          <w:szCs w:val="26"/>
        </w:rPr>
        <w:br/>
      </w:r>
      <w:r w:rsidRPr="00850CCD">
        <w:rPr>
          <w:rFonts w:ascii="Times New Roman" w:hAnsi="Times New Roman" w:cs="Times New Roman"/>
          <w:sz w:val="26"/>
          <w:szCs w:val="26"/>
        </w:rPr>
        <w:t>с требованиями действующего законодательства;</w:t>
      </w:r>
    </w:p>
    <w:p w:rsidR="00850CCD" w:rsidRPr="00850CCD" w:rsidRDefault="00850CCD" w:rsidP="00C366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50CCD">
        <w:rPr>
          <w:rFonts w:ascii="Times New Roman" w:hAnsi="Times New Roman" w:cs="Times New Roman"/>
          <w:sz w:val="26"/>
          <w:szCs w:val="26"/>
        </w:rPr>
        <w:t>обязательное проведение медицинских осмотров;</w:t>
      </w:r>
    </w:p>
    <w:p w:rsidR="00850CCD" w:rsidRPr="00850CCD" w:rsidRDefault="00850CCD" w:rsidP="00C366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50CCD">
        <w:rPr>
          <w:rFonts w:ascii="Times New Roman" w:hAnsi="Times New Roman" w:cs="Times New Roman"/>
          <w:sz w:val="26"/>
          <w:szCs w:val="26"/>
        </w:rPr>
        <w:t>установление испытания при приеме на работу и его результаты, порядок прохождения испытательного срока;</w:t>
      </w:r>
    </w:p>
    <w:p w:rsidR="00850CCD" w:rsidRPr="00850CCD" w:rsidRDefault="00850CCD" w:rsidP="00C366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50CCD">
        <w:rPr>
          <w:rFonts w:ascii="Times New Roman" w:hAnsi="Times New Roman" w:cs="Times New Roman"/>
          <w:sz w:val="26"/>
          <w:szCs w:val="26"/>
        </w:rPr>
        <w:t>изменение трудового договора, в том числе на:</w:t>
      </w:r>
    </w:p>
    <w:p w:rsidR="00850CCD" w:rsidRPr="00850CCD" w:rsidRDefault="00850CCD" w:rsidP="00C366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50CCD">
        <w:rPr>
          <w:rFonts w:ascii="Times New Roman" w:hAnsi="Times New Roman" w:cs="Times New Roman"/>
          <w:sz w:val="26"/>
          <w:szCs w:val="26"/>
        </w:rPr>
        <w:t>соблюдение порядка осуществления постоянных и временных переводов, перемещений и их оформления;</w:t>
      </w:r>
    </w:p>
    <w:p w:rsidR="00850CCD" w:rsidRPr="00850CCD" w:rsidRDefault="00850CCD" w:rsidP="00D57C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50CCD">
        <w:rPr>
          <w:rFonts w:ascii="Times New Roman" w:hAnsi="Times New Roman" w:cs="Times New Roman"/>
          <w:sz w:val="26"/>
          <w:szCs w:val="26"/>
        </w:rPr>
        <w:t>своевременность и порядок внесения изменений в трудовой договор;</w:t>
      </w:r>
    </w:p>
    <w:p w:rsidR="00850CCD" w:rsidRPr="00850CCD" w:rsidRDefault="00850CCD" w:rsidP="00D57C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50CCD">
        <w:rPr>
          <w:rFonts w:ascii="Times New Roman" w:hAnsi="Times New Roman" w:cs="Times New Roman"/>
          <w:sz w:val="26"/>
          <w:szCs w:val="26"/>
        </w:rPr>
        <w:t>регулирование трудовых отношений с работниками при смене собственника имущества организации, изменении ее подведомственности или реорганизации;</w:t>
      </w:r>
    </w:p>
    <w:p w:rsidR="00850CCD" w:rsidRPr="00850CCD" w:rsidRDefault="00850CCD" w:rsidP="00D57C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50CCD">
        <w:rPr>
          <w:rFonts w:ascii="Times New Roman" w:hAnsi="Times New Roman" w:cs="Times New Roman"/>
          <w:sz w:val="26"/>
          <w:szCs w:val="26"/>
        </w:rPr>
        <w:t>основания и соблюдение порядка отстранения работника от работы;</w:t>
      </w:r>
    </w:p>
    <w:p w:rsidR="00850CCD" w:rsidRPr="00850CCD" w:rsidRDefault="00850CCD" w:rsidP="00D57C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50CCD">
        <w:rPr>
          <w:rFonts w:ascii="Times New Roman" w:hAnsi="Times New Roman" w:cs="Times New Roman"/>
          <w:sz w:val="26"/>
          <w:szCs w:val="26"/>
        </w:rPr>
        <w:t xml:space="preserve">порядок и оформление прекращения трудового договора, в том числе </w:t>
      </w:r>
      <w:r w:rsidR="00D57C3E">
        <w:rPr>
          <w:rFonts w:ascii="Times New Roman" w:hAnsi="Times New Roman" w:cs="Times New Roman"/>
          <w:sz w:val="26"/>
          <w:szCs w:val="26"/>
        </w:rPr>
        <w:br/>
      </w:r>
      <w:r w:rsidRPr="00850CCD">
        <w:rPr>
          <w:rFonts w:ascii="Times New Roman" w:hAnsi="Times New Roman" w:cs="Times New Roman"/>
          <w:sz w:val="26"/>
          <w:szCs w:val="26"/>
        </w:rPr>
        <w:t xml:space="preserve">на правильность применения норм </w:t>
      </w:r>
      <w:r w:rsidR="00D57C3E">
        <w:rPr>
          <w:rFonts w:ascii="Times New Roman" w:hAnsi="Times New Roman" w:cs="Times New Roman"/>
          <w:sz w:val="26"/>
          <w:szCs w:val="26"/>
        </w:rPr>
        <w:t>Трудового кодекса Российской Федерации</w:t>
      </w:r>
      <w:r w:rsidR="00D57C3E" w:rsidRPr="00850CCD">
        <w:rPr>
          <w:rFonts w:ascii="Times New Roman" w:hAnsi="Times New Roman" w:cs="Times New Roman"/>
          <w:sz w:val="26"/>
          <w:szCs w:val="26"/>
        </w:rPr>
        <w:t xml:space="preserve"> </w:t>
      </w:r>
      <w:r w:rsidR="00D57C3E">
        <w:rPr>
          <w:rFonts w:ascii="Times New Roman" w:hAnsi="Times New Roman" w:cs="Times New Roman"/>
          <w:sz w:val="26"/>
          <w:szCs w:val="26"/>
        </w:rPr>
        <w:br/>
      </w:r>
      <w:r w:rsidRPr="00850CCD">
        <w:rPr>
          <w:rFonts w:ascii="Times New Roman" w:hAnsi="Times New Roman" w:cs="Times New Roman"/>
          <w:sz w:val="26"/>
          <w:szCs w:val="26"/>
        </w:rPr>
        <w:t>при определении оснований прекращения трудовых договоров и обязательное участие выборного органа первичной профсоюзной организации;</w:t>
      </w:r>
    </w:p>
    <w:p w:rsidR="00850CCD" w:rsidRPr="00850CCD" w:rsidRDefault="00850CCD" w:rsidP="00D57C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50CCD">
        <w:rPr>
          <w:rFonts w:ascii="Times New Roman" w:hAnsi="Times New Roman" w:cs="Times New Roman"/>
          <w:sz w:val="26"/>
          <w:szCs w:val="26"/>
        </w:rPr>
        <w:t xml:space="preserve">проведение в организации в проверяемом периоде или планирование </w:t>
      </w:r>
      <w:r w:rsidR="00D57C3E">
        <w:rPr>
          <w:rFonts w:ascii="Times New Roman" w:hAnsi="Times New Roman" w:cs="Times New Roman"/>
          <w:sz w:val="26"/>
          <w:szCs w:val="26"/>
        </w:rPr>
        <w:br/>
      </w:r>
      <w:r w:rsidRPr="00850CCD">
        <w:rPr>
          <w:rFonts w:ascii="Times New Roman" w:hAnsi="Times New Roman" w:cs="Times New Roman"/>
          <w:sz w:val="26"/>
          <w:szCs w:val="26"/>
        </w:rPr>
        <w:t xml:space="preserve">в перспективе сокращения численности или штата работников, а также соответствие проводимой работы по сокращению численности или штата работников требованиям </w:t>
      </w:r>
      <w:r w:rsidR="00D57C3E">
        <w:rPr>
          <w:rFonts w:ascii="Times New Roman" w:hAnsi="Times New Roman" w:cs="Times New Roman"/>
          <w:sz w:val="26"/>
          <w:szCs w:val="26"/>
        </w:rPr>
        <w:t>Трудового кодекса Российской Федерации</w:t>
      </w:r>
      <w:r w:rsidR="00D57C3E" w:rsidRPr="00850CCD">
        <w:rPr>
          <w:rFonts w:ascii="Times New Roman" w:hAnsi="Times New Roman" w:cs="Times New Roman"/>
          <w:sz w:val="26"/>
          <w:szCs w:val="26"/>
        </w:rPr>
        <w:t xml:space="preserve"> </w:t>
      </w:r>
      <w:r w:rsidRPr="00850CCD">
        <w:rPr>
          <w:rFonts w:ascii="Times New Roman" w:hAnsi="Times New Roman" w:cs="Times New Roman"/>
          <w:sz w:val="26"/>
          <w:szCs w:val="26"/>
        </w:rPr>
        <w:t>и иным нормативным правовым актам;</w:t>
      </w:r>
    </w:p>
    <w:p w:rsidR="00850CCD" w:rsidRPr="00850CCD" w:rsidRDefault="00850CCD" w:rsidP="00D57C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50CCD">
        <w:rPr>
          <w:rFonts w:ascii="Times New Roman" w:hAnsi="Times New Roman" w:cs="Times New Roman"/>
          <w:sz w:val="26"/>
          <w:szCs w:val="26"/>
        </w:rPr>
        <w:t xml:space="preserve">наличие в отчетном периоде исков к подведомственной организации </w:t>
      </w:r>
      <w:r w:rsidR="00D57C3E">
        <w:rPr>
          <w:rFonts w:ascii="Times New Roman" w:hAnsi="Times New Roman" w:cs="Times New Roman"/>
          <w:sz w:val="26"/>
          <w:szCs w:val="26"/>
        </w:rPr>
        <w:br/>
      </w:r>
      <w:r w:rsidRPr="00850CCD">
        <w:rPr>
          <w:rFonts w:ascii="Times New Roman" w:hAnsi="Times New Roman" w:cs="Times New Roman"/>
          <w:sz w:val="26"/>
          <w:szCs w:val="26"/>
        </w:rPr>
        <w:t>от уволенных работников о восстановлении на работе, а также случаи незаконных увольнений (примеры);</w:t>
      </w:r>
    </w:p>
    <w:p w:rsidR="00850CCD" w:rsidRPr="00850CCD" w:rsidRDefault="00850CCD" w:rsidP="00D57C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50CCD">
        <w:rPr>
          <w:rFonts w:ascii="Times New Roman" w:hAnsi="Times New Roman" w:cs="Times New Roman"/>
          <w:sz w:val="26"/>
          <w:szCs w:val="26"/>
        </w:rPr>
        <w:t>защиту персональных данных работников.</w:t>
      </w:r>
    </w:p>
    <w:p w:rsidR="00850CCD" w:rsidRPr="005F3267" w:rsidRDefault="00F46E71" w:rsidP="00D57C3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3.2. </w:t>
      </w:r>
      <w:r w:rsidR="00850CCD" w:rsidRPr="005F3267">
        <w:rPr>
          <w:rFonts w:ascii="Times New Roman" w:hAnsi="Times New Roman" w:cs="Times New Roman"/>
          <w:sz w:val="26"/>
          <w:szCs w:val="26"/>
        </w:rPr>
        <w:t>Рабочее время и время отдыха.</w:t>
      </w:r>
    </w:p>
    <w:p w:rsidR="00850CCD" w:rsidRPr="00850CCD" w:rsidRDefault="00850CCD" w:rsidP="00D57C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50CCD">
        <w:rPr>
          <w:rFonts w:ascii="Times New Roman" w:hAnsi="Times New Roman" w:cs="Times New Roman"/>
          <w:sz w:val="26"/>
          <w:szCs w:val="26"/>
        </w:rPr>
        <w:t xml:space="preserve">Соблюдение общих требований по установлению режима работы и учету рабочего времени, его продолжительности. Соблюдение порядка и условий привлечения к работе за пределами рабочего времени. Обеспечение режима труда </w:t>
      </w:r>
      <w:r w:rsidR="00D57C3E">
        <w:rPr>
          <w:rFonts w:ascii="Times New Roman" w:hAnsi="Times New Roman" w:cs="Times New Roman"/>
          <w:sz w:val="26"/>
          <w:szCs w:val="26"/>
        </w:rPr>
        <w:br/>
      </w:r>
      <w:r w:rsidRPr="00850CCD">
        <w:rPr>
          <w:rFonts w:ascii="Times New Roman" w:hAnsi="Times New Roman" w:cs="Times New Roman"/>
          <w:sz w:val="26"/>
          <w:szCs w:val="26"/>
        </w:rPr>
        <w:t xml:space="preserve">и отдыха. </w:t>
      </w:r>
    </w:p>
    <w:p w:rsidR="00850CCD" w:rsidRPr="00850CCD" w:rsidRDefault="00850CCD" w:rsidP="00D57C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50CCD">
        <w:rPr>
          <w:rFonts w:ascii="Times New Roman" w:hAnsi="Times New Roman" w:cs="Times New Roman"/>
          <w:sz w:val="26"/>
          <w:szCs w:val="26"/>
        </w:rPr>
        <w:t>При рассмотрении вопросов, касающихся рабочего времени, следует обратить внимание на:</w:t>
      </w:r>
    </w:p>
    <w:p w:rsidR="00850CCD" w:rsidRPr="00850CCD" w:rsidRDefault="00850CCD" w:rsidP="00D57C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50CCD">
        <w:rPr>
          <w:rFonts w:ascii="Times New Roman" w:hAnsi="Times New Roman" w:cs="Times New Roman"/>
          <w:sz w:val="26"/>
          <w:szCs w:val="26"/>
        </w:rPr>
        <w:t>наличие в подведомственной организации Правил внутреннего трудового распорядка и их содержание;</w:t>
      </w:r>
    </w:p>
    <w:p w:rsidR="00850CCD" w:rsidRPr="00850CCD" w:rsidRDefault="00850CCD" w:rsidP="00D57C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50CCD">
        <w:rPr>
          <w:rFonts w:ascii="Times New Roman" w:hAnsi="Times New Roman" w:cs="Times New Roman"/>
          <w:sz w:val="26"/>
          <w:szCs w:val="26"/>
        </w:rPr>
        <w:t>соблюдение нормальной продолжительности рабочего времени;</w:t>
      </w:r>
    </w:p>
    <w:p w:rsidR="00850CCD" w:rsidRPr="00850CCD" w:rsidRDefault="00850CCD" w:rsidP="00D57C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50CCD">
        <w:rPr>
          <w:rFonts w:ascii="Times New Roman" w:hAnsi="Times New Roman" w:cs="Times New Roman"/>
          <w:sz w:val="26"/>
          <w:szCs w:val="26"/>
        </w:rPr>
        <w:t>ведение табеля учета рабочего времени;</w:t>
      </w:r>
    </w:p>
    <w:p w:rsidR="00850CCD" w:rsidRPr="00850CCD" w:rsidRDefault="00850CCD" w:rsidP="00D57C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50CCD">
        <w:rPr>
          <w:rFonts w:ascii="Times New Roman" w:hAnsi="Times New Roman" w:cs="Times New Roman"/>
          <w:sz w:val="26"/>
          <w:szCs w:val="26"/>
        </w:rPr>
        <w:t>соблюдение сокращенной продолжительности рабочего времени отдельных категорий работников;</w:t>
      </w:r>
    </w:p>
    <w:p w:rsidR="00850CCD" w:rsidRPr="00850CCD" w:rsidRDefault="00850CCD" w:rsidP="00D57C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50CCD">
        <w:rPr>
          <w:rFonts w:ascii="Times New Roman" w:hAnsi="Times New Roman" w:cs="Times New Roman"/>
          <w:sz w:val="26"/>
          <w:szCs w:val="26"/>
        </w:rPr>
        <w:lastRenderedPageBreak/>
        <w:t>соблюдение продолжительности ежедневной работы (смены), работы накануне праздничных и выходных дней, в ночное время;</w:t>
      </w:r>
    </w:p>
    <w:p w:rsidR="00850CCD" w:rsidRPr="00850CCD" w:rsidRDefault="00850CCD" w:rsidP="00D57C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50CCD">
        <w:rPr>
          <w:rFonts w:ascii="Times New Roman" w:hAnsi="Times New Roman" w:cs="Times New Roman"/>
          <w:sz w:val="26"/>
          <w:szCs w:val="26"/>
        </w:rPr>
        <w:t>соблюдение ограничений по привлечению к работе в ночное время отдельных категорий работников;</w:t>
      </w:r>
    </w:p>
    <w:p w:rsidR="00850CCD" w:rsidRPr="00850CCD" w:rsidRDefault="00850CCD" w:rsidP="00D57C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50CCD">
        <w:rPr>
          <w:rFonts w:ascii="Times New Roman" w:hAnsi="Times New Roman" w:cs="Times New Roman"/>
          <w:sz w:val="26"/>
          <w:szCs w:val="26"/>
        </w:rPr>
        <w:t>порядок и основания привлечения работников к сверхурочной работе;</w:t>
      </w:r>
    </w:p>
    <w:p w:rsidR="00850CCD" w:rsidRPr="00850CCD" w:rsidRDefault="00850CCD" w:rsidP="00D57C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50CCD">
        <w:rPr>
          <w:rFonts w:ascii="Times New Roman" w:hAnsi="Times New Roman" w:cs="Times New Roman"/>
          <w:sz w:val="26"/>
          <w:szCs w:val="26"/>
        </w:rPr>
        <w:t>соблюдение ограничений по привлечению к сверхурочной работе отдельных категорий работников;</w:t>
      </w:r>
    </w:p>
    <w:p w:rsidR="00850CCD" w:rsidRPr="00850CCD" w:rsidRDefault="00850CCD" w:rsidP="00D57C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50CCD">
        <w:rPr>
          <w:rFonts w:ascii="Times New Roman" w:hAnsi="Times New Roman" w:cs="Times New Roman"/>
          <w:sz w:val="26"/>
          <w:szCs w:val="26"/>
        </w:rPr>
        <w:t>установление режима рабочего времени, в том числе ненормированного рабочего дня, работы в режиме гибкого рабочего времени, сменной работы и суммированного учета рабочего времени;</w:t>
      </w:r>
    </w:p>
    <w:p w:rsidR="00850CCD" w:rsidRPr="00850CCD" w:rsidRDefault="00850CCD" w:rsidP="00D57C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50CCD">
        <w:rPr>
          <w:rFonts w:ascii="Times New Roman" w:hAnsi="Times New Roman" w:cs="Times New Roman"/>
          <w:sz w:val="26"/>
          <w:szCs w:val="26"/>
        </w:rPr>
        <w:t>наличие при сменной работе графика сменности, соблюдение порядка его утверждения и введения в действие;</w:t>
      </w:r>
    </w:p>
    <w:p w:rsidR="00850CCD" w:rsidRPr="00850CCD" w:rsidRDefault="00850CCD" w:rsidP="00D57C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50CCD">
        <w:rPr>
          <w:rFonts w:ascii="Times New Roman" w:hAnsi="Times New Roman" w:cs="Times New Roman"/>
          <w:sz w:val="26"/>
          <w:szCs w:val="26"/>
        </w:rPr>
        <w:t>установленную продолжительность рабочего времени за учетный период (месяц, квартал, но не более года) при суммированном учете рабочего времени;</w:t>
      </w:r>
    </w:p>
    <w:p w:rsidR="00850CCD" w:rsidRPr="00850CCD" w:rsidRDefault="00850CCD" w:rsidP="00D57C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50CCD">
        <w:rPr>
          <w:rFonts w:ascii="Times New Roman" w:hAnsi="Times New Roman" w:cs="Times New Roman"/>
          <w:sz w:val="26"/>
          <w:szCs w:val="26"/>
        </w:rPr>
        <w:t>основания и обоснованность разделения рабочего дня на части.</w:t>
      </w:r>
    </w:p>
    <w:p w:rsidR="00850CCD" w:rsidRPr="00850CCD" w:rsidRDefault="00850CCD" w:rsidP="00D57C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50CCD">
        <w:rPr>
          <w:rFonts w:ascii="Times New Roman" w:hAnsi="Times New Roman" w:cs="Times New Roman"/>
          <w:sz w:val="26"/>
          <w:szCs w:val="26"/>
        </w:rPr>
        <w:t>При рассмотрении вопросов, касающихся времени отдыха, следует обратить внимание на:</w:t>
      </w:r>
    </w:p>
    <w:p w:rsidR="00850CCD" w:rsidRPr="00850CCD" w:rsidRDefault="00850CCD" w:rsidP="00D57C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50CCD">
        <w:rPr>
          <w:rFonts w:ascii="Times New Roman" w:hAnsi="Times New Roman" w:cs="Times New Roman"/>
          <w:sz w:val="26"/>
          <w:szCs w:val="26"/>
        </w:rPr>
        <w:t>установление перерывов для отдыха и питания, для обогревания и отдыха;</w:t>
      </w:r>
    </w:p>
    <w:p w:rsidR="00850CCD" w:rsidRPr="00850CCD" w:rsidRDefault="00850CCD" w:rsidP="00D57C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50CCD">
        <w:rPr>
          <w:rFonts w:ascii="Times New Roman" w:hAnsi="Times New Roman" w:cs="Times New Roman"/>
          <w:sz w:val="26"/>
          <w:szCs w:val="26"/>
        </w:rPr>
        <w:t>соблюдение продолжительности еженедельного непрерывного отдыха, предоставление выходных дней и нерабочих праздничных дней;</w:t>
      </w:r>
    </w:p>
    <w:p w:rsidR="00850CCD" w:rsidRPr="00850CCD" w:rsidRDefault="00850CCD" w:rsidP="00D57C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50CCD">
        <w:rPr>
          <w:rFonts w:ascii="Times New Roman" w:hAnsi="Times New Roman" w:cs="Times New Roman"/>
          <w:sz w:val="26"/>
          <w:szCs w:val="26"/>
        </w:rPr>
        <w:t>случаи привлечения работников к работе в выходные и праздничные дни, основания и порядок;</w:t>
      </w:r>
    </w:p>
    <w:p w:rsidR="00850CCD" w:rsidRPr="00850CCD" w:rsidRDefault="00850CCD" w:rsidP="00D57C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50CCD">
        <w:rPr>
          <w:rFonts w:ascii="Times New Roman" w:hAnsi="Times New Roman" w:cs="Times New Roman"/>
          <w:sz w:val="26"/>
          <w:szCs w:val="26"/>
        </w:rPr>
        <w:t>предоставление ежегодного основного и дополнительных (за ненормированный рабочий день, за особый характер работы, за вредные условия труда и др.) оплачиваемых отпусков;</w:t>
      </w:r>
    </w:p>
    <w:p w:rsidR="00850CCD" w:rsidRPr="00850CCD" w:rsidRDefault="00850CCD" w:rsidP="00D57C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50CCD">
        <w:rPr>
          <w:rFonts w:ascii="Times New Roman" w:hAnsi="Times New Roman" w:cs="Times New Roman"/>
          <w:sz w:val="26"/>
          <w:szCs w:val="26"/>
        </w:rPr>
        <w:t>наличие графика отпусков на текущий календарный год, утвержденного в установленные сроки с учетом мнения выборного органа первичной профсоюзной организации, форму графика;</w:t>
      </w:r>
    </w:p>
    <w:p w:rsidR="00850CCD" w:rsidRPr="00850CCD" w:rsidRDefault="00850CCD" w:rsidP="00D57C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50CCD">
        <w:rPr>
          <w:rFonts w:ascii="Times New Roman" w:hAnsi="Times New Roman" w:cs="Times New Roman"/>
          <w:sz w:val="26"/>
          <w:szCs w:val="26"/>
        </w:rPr>
        <w:t>уведомление работников о предоставляемых отпусках, своевременность издания приказов о предоставлении отпуска работнику, их соответствие утвержденному графику отпусков и унифицированным формам, ознакомление с ними работников, наличие и ведение журнала регистрации данных приказов, а также порядок предоставления ежегодных оплачиваемых отпусков;</w:t>
      </w:r>
    </w:p>
    <w:p w:rsidR="00850CCD" w:rsidRPr="00850CCD" w:rsidRDefault="00850CCD" w:rsidP="00D57C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50CCD">
        <w:rPr>
          <w:rFonts w:ascii="Times New Roman" w:hAnsi="Times New Roman" w:cs="Times New Roman"/>
          <w:sz w:val="26"/>
          <w:szCs w:val="26"/>
        </w:rPr>
        <w:t>соблюдение правил продления или перенесения ежегодного отпуска, основания;</w:t>
      </w:r>
    </w:p>
    <w:p w:rsidR="00850CCD" w:rsidRPr="00850CCD" w:rsidRDefault="00850CCD" w:rsidP="00D57C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50CCD">
        <w:rPr>
          <w:rFonts w:ascii="Times New Roman" w:hAnsi="Times New Roman" w:cs="Times New Roman"/>
          <w:sz w:val="26"/>
          <w:szCs w:val="26"/>
        </w:rPr>
        <w:t>разделение ежегодного оплачиваемого отпуска на части и отзыв из отпуска;</w:t>
      </w:r>
    </w:p>
    <w:p w:rsidR="00850CCD" w:rsidRPr="00850CCD" w:rsidRDefault="00850CCD" w:rsidP="00D57C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50CCD">
        <w:rPr>
          <w:rFonts w:ascii="Times New Roman" w:hAnsi="Times New Roman" w:cs="Times New Roman"/>
          <w:sz w:val="26"/>
          <w:szCs w:val="26"/>
        </w:rPr>
        <w:t>соблюдение правил замены ежегодного оплачиваемого отпуска денежной компенсацией, а также реализацию права на отпуск при увольнении работника;</w:t>
      </w:r>
    </w:p>
    <w:p w:rsidR="00850CCD" w:rsidRDefault="00850CCD" w:rsidP="00D57C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50CCD">
        <w:rPr>
          <w:rFonts w:ascii="Times New Roman" w:hAnsi="Times New Roman" w:cs="Times New Roman"/>
          <w:sz w:val="26"/>
          <w:szCs w:val="26"/>
        </w:rPr>
        <w:t>случаи принуждения работников к уходу в «вынужденные отпуска» (то есть без сохранения заработной платы), не предусмотренные трудовым законодательством.</w:t>
      </w:r>
    </w:p>
    <w:p w:rsidR="00850CCD" w:rsidRPr="00D57C3E" w:rsidRDefault="00F46E71" w:rsidP="00D57C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3.3. </w:t>
      </w:r>
      <w:r w:rsidR="00850CCD" w:rsidRPr="00D57C3E">
        <w:rPr>
          <w:rFonts w:ascii="Times New Roman" w:hAnsi="Times New Roman" w:cs="Times New Roman"/>
          <w:sz w:val="26"/>
          <w:szCs w:val="26"/>
        </w:rPr>
        <w:t>Проведение аттестации работников, применение профессиональных стандартов, организация профессиональной подготовки</w:t>
      </w:r>
      <w:r w:rsidR="006171DD" w:rsidRPr="00D57C3E">
        <w:rPr>
          <w:rFonts w:ascii="Times New Roman" w:hAnsi="Times New Roman" w:cs="Times New Roman"/>
          <w:sz w:val="26"/>
          <w:szCs w:val="26"/>
        </w:rPr>
        <w:t xml:space="preserve"> </w:t>
      </w:r>
      <w:r w:rsidR="00850CCD" w:rsidRPr="00D57C3E">
        <w:rPr>
          <w:rFonts w:ascii="Times New Roman" w:hAnsi="Times New Roman" w:cs="Times New Roman"/>
          <w:sz w:val="26"/>
          <w:szCs w:val="26"/>
        </w:rPr>
        <w:t>(переподготовки), дополнительного профессионального образования работников</w:t>
      </w:r>
    </w:p>
    <w:p w:rsidR="00850CCD" w:rsidRPr="00D57C3E" w:rsidRDefault="00850CCD" w:rsidP="00D57C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57C3E">
        <w:rPr>
          <w:rFonts w:ascii="Times New Roman" w:hAnsi="Times New Roman" w:cs="Times New Roman"/>
          <w:sz w:val="26"/>
          <w:szCs w:val="26"/>
        </w:rPr>
        <w:t>При рассмотрении вопросов, касающихся проведения аттестации работников, следует обратить внимание на:</w:t>
      </w:r>
    </w:p>
    <w:p w:rsidR="00850CCD" w:rsidRPr="00D57C3E" w:rsidRDefault="00850CCD" w:rsidP="00D57C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57C3E">
        <w:rPr>
          <w:rFonts w:ascii="Times New Roman" w:hAnsi="Times New Roman" w:cs="Times New Roman"/>
          <w:sz w:val="26"/>
          <w:szCs w:val="26"/>
        </w:rPr>
        <w:t>наличие в подведомственной организации Положения о проведении аттестации, утвержденного в установленном порядке;</w:t>
      </w:r>
    </w:p>
    <w:p w:rsidR="00850CCD" w:rsidRPr="00D57C3E" w:rsidRDefault="00850CCD" w:rsidP="00D57C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57C3E">
        <w:rPr>
          <w:rFonts w:ascii="Times New Roman" w:hAnsi="Times New Roman" w:cs="Times New Roman"/>
          <w:sz w:val="26"/>
          <w:szCs w:val="26"/>
        </w:rPr>
        <w:t>наличие аттестационной комиссии в подведомственной организации, включение в ее состав представителя первичной профсоюзной организации;</w:t>
      </w:r>
    </w:p>
    <w:p w:rsidR="00850CCD" w:rsidRPr="00D57C3E" w:rsidRDefault="00850CCD" w:rsidP="00D57C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57C3E">
        <w:rPr>
          <w:rFonts w:ascii="Times New Roman" w:hAnsi="Times New Roman" w:cs="Times New Roman"/>
          <w:sz w:val="26"/>
          <w:szCs w:val="26"/>
        </w:rPr>
        <w:t>издание приказов о проведении аттестации, о графике аттестации, ознакомление с соответствующими приказами работников, подлежащих аттестации, а также иного документального обеспечения порядка проведения аттестации;</w:t>
      </w:r>
    </w:p>
    <w:p w:rsidR="00850CCD" w:rsidRPr="00D57C3E" w:rsidRDefault="00850CCD" w:rsidP="00D57C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57C3E">
        <w:rPr>
          <w:rFonts w:ascii="Times New Roman" w:hAnsi="Times New Roman" w:cs="Times New Roman"/>
          <w:sz w:val="26"/>
          <w:szCs w:val="26"/>
        </w:rPr>
        <w:t>порядок проведения аттестации;</w:t>
      </w:r>
    </w:p>
    <w:p w:rsidR="00850CCD" w:rsidRPr="00D57C3E" w:rsidRDefault="00850CCD" w:rsidP="00D57C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57C3E">
        <w:rPr>
          <w:rFonts w:ascii="Times New Roman" w:hAnsi="Times New Roman" w:cs="Times New Roman"/>
          <w:sz w:val="26"/>
          <w:szCs w:val="26"/>
        </w:rPr>
        <w:t>наличие отзывов и оформленных аттестационных листов в личных делах работников;</w:t>
      </w:r>
    </w:p>
    <w:p w:rsidR="00850CCD" w:rsidRPr="00D57C3E" w:rsidRDefault="00850CCD" w:rsidP="00D57C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57C3E">
        <w:rPr>
          <w:rFonts w:ascii="Times New Roman" w:hAnsi="Times New Roman" w:cs="Times New Roman"/>
          <w:sz w:val="26"/>
          <w:szCs w:val="26"/>
        </w:rPr>
        <w:t>иные вопросы.</w:t>
      </w:r>
    </w:p>
    <w:p w:rsidR="00850CCD" w:rsidRPr="00D57C3E" w:rsidRDefault="00850CCD" w:rsidP="00D57C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57C3E">
        <w:rPr>
          <w:rFonts w:ascii="Times New Roman" w:hAnsi="Times New Roman" w:cs="Times New Roman"/>
          <w:sz w:val="26"/>
          <w:szCs w:val="26"/>
        </w:rPr>
        <w:t>При рассмотрении вопросов, касающихся профессиональной подготовки, дополнительного профессионального образования и повышения квалификации, следует обратить внимание на:</w:t>
      </w:r>
    </w:p>
    <w:p w:rsidR="00850CCD" w:rsidRPr="00D57C3E" w:rsidRDefault="00850CCD" w:rsidP="00D57C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57C3E">
        <w:rPr>
          <w:rFonts w:ascii="Times New Roman" w:hAnsi="Times New Roman" w:cs="Times New Roman"/>
          <w:sz w:val="26"/>
          <w:szCs w:val="26"/>
        </w:rPr>
        <w:t xml:space="preserve">соблюдение прав и исполнение обязанностей работодателем по подготовке </w:t>
      </w:r>
      <w:r w:rsidR="00D57C3E" w:rsidRPr="00D57C3E">
        <w:rPr>
          <w:rFonts w:ascii="Times New Roman" w:hAnsi="Times New Roman" w:cs="Times New Roman"/>
          <w:sz w:val="26"/>
          <w:szCs w:val="26"/>
        </w:rPr>
        <w:br/>
      </w:r>
      <w:r w:rsidRPr="00D57C3E">
        <w:rPr>
          <w:rFonts w:ascii="Times New Roman" w:hAnsi="Times New Roman" w:cs="Times New Roman"/>
          <w:sz w:val="26"/>
          <w:szCs w:val="26"/>
        </w:rPr>
        <w:t>и по дополнительному профессиональному образованию кадров;</w:t>
      </w:r>
    </w:p>
    <w:p w:rsidR="00850CCD" w:rsidRPr="00D57C3E" w:rsidRDefault="00850CCD" w:rsidP="00D57C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57C3E">
        <w:rPr>
          <w:rFonts w:ascii="Times New Roman" w:hAnsi="Times New Roman" w:cs="Times New Roman"/>
          <w:sz w:val="26"/>
          <w:szCs w:val="26"/>
        </w:rPr>
        <w:t>наличие программы, плана мероприятий по развитию персонала (планирование обучения с учетом финансовых возможностей учреждения (предприятия), периодичность обучения работников);</w:t>
      </w:r>
    </w:p>
    <w:p w:rsidR="00850CCD" w:rsidRPr="00D57C3E" w:rsidRDefault="00850CCD" w:rsidP="00D57C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57C3E">
        <w:rPr>
          <w:rFonts w:ascii="Times New Roman" w:hAnsi="Times New Roman" w:cs="Times New Roman"/>
          <w:sz w:val="26"/>
          <w:szCs w:val="26"/>
        </w:rPr>
        <w:t>наличие раздела по развитию персонала в коллективном договоре.</w:t>
      </w:r>
    </w:p>
    <w:p w:rsidR="00850CCD" w:rsidRPr="00D57C3E" w:rsidRDefault="00F46E71" w:rsidP="00D57C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3.4. </w:t>
      </w:r>
      <w:r w:rsidR="00850CCD" w:rsidRPr="00D57C3E">
        <w:rPr>
          <w:rFonts w:ascii="Times New Roman" w:hAnsi="Times New Roman" w:cs="Times New Roman"/>
          <w:sz w:val="26"/>
          <w:szCs w:val="26"/>
        </w:rPr>
        <w:t>Оплата труда.</w:t>
      </w:r>
    </w:p>
    <w:p w:rsidR="00850CCD" w:rsidRPr="00D57C3E" w:rsidRDefault="00850CCD" w:rsidP="00D57C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  <w:r w:rsidRPr="00D57C3E">
        <w:rPr>
          <w:rFonts w:ascii="Times New Roman" w:hAnsi="Times New Roman" w:cs="Times New Roman"/>
          <w:sz w:val="26"/>
          <w:szCs w:val="26"/>
        </w:rPr>
        <w:t xml:space="preserve">Соблюдение общих требований по установлению и выплате заработной платы. Правомерность удержаний из заработной платы. </w:t>
      </w:r>
    </w:p>
    <w:p w:rsidR="00850CCD" w:rsidRPr="00D57C3E" w:rsidRDefault="00850CCD" w:rsidP="00D57C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57C3E">
        <w:rPr>
          <w:rFonts w:ascii="Times New Roman" w:hAnsi="Times New Roman" w:cs="Times New Roman"/>
          <w:sz w:val="26"/>
          <w:szCs w:val="26"/>
        </w:rPr>
        <w:t>При рассмотрении вопросов, касающихся вопросов оплаты труда, следует обратить внимание на:</w:t>
      </w:r>
    </w:p>
    <w:p w:rsidR="00850CCD" w:rsidRPr="00D57C3E" w:rsidRDefault="00850CCD" w:rsidP="00D57C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57C3E">
        <w:rPr>
          <w:rFonts w:ascii="Times New Roman" w:hAnsi="Times New Roman" w:cs="Times New Roman"/>
          <w:sz w:val="26"/>
          <w:szCs w:val="26"/>
        </w:rPr>
        <w:t>соблюдение государственных гарантий по оплате труда, в том числе выплаты заработной платы не ниже минимального размера оплаты труда, установленного федеральным законодательством;</w:t>
      </w:r>
    </w:p>
    <w:p w:rsidR="00850CCD" w:rsidRPr="00D57C3E" w:rsidRDefault="00850CCD" w:rsidP="00D57C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57C3E">
        <w:rPr>
          <w:rFonts w:ascii="Times New Roman" w:hAnsi="Times New Roman" w:cs="Times New Roman"/>
          <w:sz w:val="26"/>
          <w:szCs w:val="26"/>
        </w:rPr>
        <w:t xml:space="preserve">наличие в организации локальных нормативных актов по оплате труда, </w:t>
      </w:r>
      <w:r w:rsidR="00D57C3E">
        <w:rPr>
          <w:rFonts w:ascii="Times New Roman" w:hAnsi="Times New Roman" w:cs="Times New Roman"/>
          <w:sz w:val="26"/>
          <w:szCs w:val="26"/>
        </w:rPr>
        <w:br/>
      </w:r>
      <w:r w:rsidRPr="00D57C3E">
        <w:rPr>
          <w:rFonts w:ascii="Times New Roman" w:hAnsi="Times New Roman" w:cs="Times New Roman"/>
          <w:sz w:val="26"/>
          <w:szCs w:val="26"/>
        </w:rPr>
        <w:t>их законность и реальное выполнение: коллективного договора (содержание раздела об оплате труда, его приложения, касающиеся соответствующих вопросов); документов (приказы, распоряжения, положения и др.) по системе оплаты труда, премированию, выплате надбавок, коэффициентов, льгот и т.д.;</w:t>
      </w:r>
    </w:p>
    <w:p w:rsidR="00850CCD" w:rsidRPr="00850CCD" w:rsidRDefault="00850CCD" w:rsidP="00D57C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50CCD">
        <w:rPr>
          <w:rFonts w:ascii="Times New Roman" w:hAnsi="Times New Roman" w:cs="Times New Roman"/>
          <w:sz w:val="26"/>
          <w:szCs w:val="26"/>
        </w:rPr>
        <w:t>соответствие законодательству установленных размеров тарифных ставок, окладов, премий, иных поощрительных выплат работникам, включая руководителей, специалистов и служащих, рабочих, временных работников, совместителей, их закрепление в трудовом договоре с работником;</w:t>
      </w:r>
    </w:p>
    <w:p w:rsidR="00850CCD" w:rsidRPr="00850CCD" w:rsidRDefault="00850CCD" w:rsidP="00D57C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50CCD">
        <w:rPr>
          <w:rFonts w:ascii="Times New Roman" w:hAnsi="Times New Roman" w:cs="Times New Roman"/>
          <w:sz w:val="26"/>
          <w:szCs w:val="26"/>
        </w:rPr>
        <w:t>правомерность индексации оплаты труда и соблюдение при этом прав работников;</w:t>
      </w:r>
    </w:p>
    <w:p w:rsidR="00850CCD" w:rsidRPr="00850CCD" w:rsidRDefault="00850CCD" w:rsidP="00D57C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50CCD">
        <w:rPr>
          <w:rFonts w:ascii="Times New Roman" w:hAnsi="Times New Roman" w:cs="Times New Roman"/>
          <w:sz w:val="26"/>
          <w:szCs w:val="26"/>
        </w:rPr>
        <w:t>оплату дополнительных выходных дней и отпусков и т.п.;</w:t>
      </w:r>
    </w:p>
    <w:p w:rsidR="00850CCD" w:rsidRPr="00850CCD" w:rsidRDefault="00850CCD" w:rsidP="00D57C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50CCD">
        <w:rPr>
          <w:rFonts w:ascii="Times New Roman" w:hAnsi="Times New Roman" w:cs="Times New Roman"/>
          <w:sz w:val="26"/>
          <w:szCs w:val="26"/>
        </w:rPr>
        <w:t>законность удержаний из заработной платы и их размер, в том числе в рамках материальной ответственности (убедиться в законности оформления материально ответственных лиц и правомерности возмещения ущерба организации), штрафов, налогов и сборов, по решению суда и других органов, применяющих денежные взыскания;</w:t>
      </w:r>
    </w:p>
    <w:p w:rsidR="00850CCD" w:rsidRPr="00850CCD" w:rsidRDefault="00850CCD" w:rsidP="00D57C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50CCD">
        <w:rPr>
          <w:rFonts w:ascii="Times New Roman" w:hAnsi="Times New Roman" w:cs="Times New Roman"/>
          <w:sz w:val="26"/>
          <w:szCs w:val="26"/>
        </w:rPr>
        <w:t xml:space="preserve">правомерность применения денежных поощрений за успехи в работе </w:t>
      </w:r>
      <w:r w:rsidR="00D57C3E">
        <w:rPr>
          <w:rFonts w:ascii="Times New Roman" w:hAnsi="Times New Roman" w:cs="Times New Roman"/>
          <w:sz w:val="26"/>
          <w:szCs w:val="26"/>
        </w:rPr>
        <w:br/>
      </w:r>
      <w:r w:rsidRPr="00850CCD">
        <w:rPr>
          <w:rFonts w:ascii="Times New Roman" w:hAnsi="Times New Roman" w:cs="Times New Roman"/>
          <w:sz w:val="26"/>
          <w:szCs w:val="26"/>
        </w:rPr>
        <w:t>и недопустимость денежного воздействия работодателя на работника помимо законных форм дисциплинарной и материальной ответственности. Обратить особое внимание на недопустимость применения работодателем штрафа в качестве дисциплинарного воздействия;</w:t>
      </w:r>
    </w:p>
    <w:p w:rsidR="00850CCD" w:rsidRPr="00850CCD" w:rsidRDefault="00850CCD" w:rsidP="00D57C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50CCD">
        <w:rPr>
          <w:rFonts w:ascii="Times New Roman" w:hAnsi="Times New Roman" w:cs="Times New Roman"/>
          <w:sz w:val="26"/>
          <w:szCs w:val="26"/>
        </w:rPr>
        <w:t xml:space="preserve">соответствие республиканскому законодательству по оплате труда выплат </w:t>
      </w:r>
      <w:r w:rsidR="00D57C3E">
        <w:rPr>
          <w:rFonts w:ascii="Times New Roman" w:hAnsi="Times New Roman" w:cs="Times New Roman"/>
          <w:sz w:val="26"/>
          <w:szCs w:val="26"/>
        </w:rPr>
        <w:br/>
      </w:r>
      <w:r w:rsidRPr="00850CCD">
        <w:rPr>
          <w:rFonts w:ascii="Times New Roman" w:hAnsi="Times New Roman" w:cs="Times New Roman"/>
          <w:sz w:val="26"/>
          <w:szCs w:val="26"/>
        </w:rPr>
        <w:t xml:space="preserve">за стаж работы; за почетные звания; водителям за классность; высококвалифицированным рабочим, занятым на важных и ответственных работах, особо важных и особо ответственных работах, и других стимулирующих </w:t>
      </w:r>
      <w:r w:rsidR="00D57C3E">
        <w:rPr>
          <w:rFonts w:ascii="Times New Roman" w:hAnsi="Times New Roman" w:cs="Times New Roman"/>
          <w:sz w:val="26"/>
          <w:szCs w:val="26"/>
        </w:rPr>
        <w:br/>
      </w:r>
      <w:r w:rsidRPr="00850CCD">
        <w:rPr>
          <w:rFonts w:ascii="Times New Roman" w:hAnsi="Times New Roman" w:cs="Times New Roman"/>
          <w:sz w:val="26"/>
          <w:szCs w:val="26"/>
        </w:rPr>
        <w:t>и компенсационных выплат, установленных в учреждении по специфике отрасли;</w:t>
      </w:r>
    </w:p>
    <w:p w:rsidR="00850CCD" w:rsidRPr="00850CCD" w:rsidRDefault="00850CCD" w:rsidP="00D57C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50CCD">
        <w:rPr>
          <w:rFonts w:ascii="Times New Roman" w:hAnsi="Times New Roman" w:cs="Times New Roman"/>
          <w:sz w:val="26"/>
          <w:szCs w:val="26"/>
        </w:rPr>
        <w:t>соблюдение сроков расчета при увольнении;</w:t>
      </w:r>
    </w:p>
    <w:p w:rsidR="00850CCD" w:rsidRPr="00850CCD" w:rsidRDefault="00850CCD" w:rsidP="00D57C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50CCD">
        <w:rPr>
          <w:rFonts w:ascii="Times New Roman" w:hAnsi="Times New Roman" w:cs="Times New Roman"/>
          <w:sz w:val="26"/>
          <w:szCs w:val="26"/>
        </w:rPr>
        <w:t>обеспечение прав работников на соответствующую оплату труда в условиях, отклоняющихся от нормальных, и других случаях (выборочно, по конкретному обжалуемому случаю либо всего персонала):</w:t>
      </w:r>
    </w:p>
    <w:p w:rsidR="00850CCD" w:rsidRPr="00850CCD" w:rsidRDefault="00850CCD" w:rsidP="00D57C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50CCD">
        <w:rPr>
          <w:rFonts w:ascii="Times New Roman" w:hAnsi="Times New Roman" w:cs="Times New Roman"/>
          <w:sz w:val="26"/>
          <w:szCs w:val="26"/>
        </w:rPr>
        <w:t>производство доплат к основной оплате труда за совмещение профессий (должностей) или за выполнение обязанностей временно отсутствующего работника (по соглашению сторон);</w:t>
      </w:r>
    </w:p>
    <w:p w:rsidR="00850CCD" w:rsidRPr="00850CCD" w:rsidRDefault="00850CCD" w:rsidP="00D57C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50CCD">
        <w:rPr>
          <w:rFonts w:ascii="Times New Roman" w:hAnsi="Times New Roman" w:cs="Times New Roman"/>
          <w:sz w:val="26"/>
          <w:szCs w:val="26"/>
        </w:rPr>
        <w:t xml:space="preserve">повышенный размер оплаты труда на тяжелых работах и на работах </w:t>
      </w:r>
      <w:r w:rsidR="00D57C3E">
        <w:rPr>
          <w:rFonts w:ascii="Times New Roman" w:hAnsi="Times New Roman" w:cs="Times New Roman"/>
          <w:sz w:val="26"/>
          <w:szCs w:val="26"/>
        </w:rPr>
        <w:br/>
      </w:r>
      <w:r w:rsidRPr="00850CCD">
        <w:rPr>
          <w:rFonts w:ascii="Times New Roman" w:hAnsi="Times New Roman" w:cs="Times New Roman"/>
          <w:sz w:val="26"/>
          <w:szCs w:val="26"/>
        </w:rPr>
        <w:t>с вредными, опасными или иными особыми условиями труда;</w:t>
      </w:r>
    </w:p>
    <w:p w:rsidR="00850CCD" w:rsidRPr="00850CCD" w:rsidRDefault="00850CCD" w:rsidP="00D57C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50CCD">
        <w:rPr>
          <w:rFonts w:ascii="Times New Roman" w:hAnsi="Times New Roman" w:cs="Times New Roman"/>
          <w:sz w:val="26"/>
          <w:szCs w:val="26"/>
        </w:rPr>
        <w:t>соблюдение требований законодательства по организации работ и их оплате</w:t>
      </w:r>
      <w:r w:rsidR="005F3267">
        <w:rPr>
          <w:rFonts w:ascii="Times New Roman" w:hAnsi="Times New Roman" w:cs="Times New Roman"/>
          <w:sz w:val="26"/>
          <w:szCs w:val="26"/>
        </w:rPr>
        <w:br/>
      </w:r>
      <w:r w:rsidRPr="00850CCD">
        <w:rPr>
          <w:rFonts w:ascii="Times New Roman" w:hAnsi="Times New Roman" w:cs="Times New Roman"/>
          <w:sz w:val="26"/>
          <w:szCs w:val="26"/>
        </w:rPr>
        <w:t xml:space="preserve"> в повышенном размере (при сверхурочных работах, работах в ночное время, выходные и нерабочие праздничные дни, при разделении рабочей смены на части в здравоохранении, социальном обслуживании, образовании, дорожно-эксплуатационных и дорожных организациях и др.);</w:t>
      </w:r>
    </w:p>
    <w:p w:rsidR="00850CCD" w:rsidRPr="00850CCD" w:rsidRDefault="00850CCD" w:rsidP="00D57C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50CCD">
        <w:rPr>
          <w:rFonts w:ascii="Times New Roman" w:hAnsi="Times New Roman" w:cs="Times New Roman"/>
          <w:sz w:val="26"/>
          <w:szCs w:val="26"/>
        </w:rPr>
        <w:t xml:space="preserve">исполнение в оплате труда норм о государственных гарантиях </w:t>
      </w:r>
      <w:r w:rsidR="005F3267">
        <w:rPr>
          <w:rFonts w:ascii="Times New Roman" w:hAnsi="Times New Roman" w:cs="Times New Roman"/>
          <w:sz w:val="26"/>
          <w:szCs w:val="26"/>
        </w:rPr>
        <w:br/>
      </w:r>
      <w:r w:rsidRPr="00850CCD">
        <w:rPr>
          <w:rFonts w:ascii="Times New Roman" w:hAnsi="Times New Roman" w:cs="Times New Roman"/>
          <w:sz w:val="26"/>
          <w:szCs w:val="26"/>
        </w:rPr>
        <w:t xml:space="preserve">и компенсациях: при переводе на другую работу; совмещении работы с обучением, повышением квалификации; прекращении трудовых отношений по инициативе работодателя; при наступлении временной нетрудоспособности; несчастном случае на производстве и профзаболевании; направлении на медицинское обследование; избранных на выборные должности в другие организации, направленных </w:t>
      </w:r>
      <w:r w:rsidR="005F3267">
        <w:rPr>
          <w:rFonts w:ascii="Times New Roman" w:hAnsi="Times New Roman" w:cs="Times New Roman"/>
          <w:sz w:val="26"/>
          <w:szCs w:val="26"/>
        </w:rPr>
        <w:br/>
      </w:r>
      <w:r w:rsidRPr="00850CCD">
        <w:rPr>
          <w:rFonts w:ascii="Times New Roman" w:hAnsi="Times New Roman" w:cs="Times New Roman"/>
          <w:sz w:val="26"/>
          <w:szCs w:val="26"/>
        </w:rPr>
        <w:t>в служебные командировки, доноров и т.д.;</w:t>
      </w:r>
    </w:p>
    <w:p w:rsidR="00850CCD" w:rsidRPr="00850CCD" w:rsidRDefault="00850CCD" w:rsidP="00D57C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50CCD">
        <w:rPr>
          <w:rFonts w:ascii="Times New Roman" w:hAnsi="Times New Roman" w:cs="Times New Roman"/>
          <w:sz w:val="26"/>
          <w:szCs w:val="26"/>
        </w:rPr>
        <w:t xml:space="preserve">своевременность начисления и выплаты работникам зарплаты </w:t>
      </w:r>
      <w:r w:rsidR="005F3267">
        <w:rPr>
          <w:rFonts w:ascii="Times New Roman" w:hAnsi="Times New Roman" w:cs="Times New Roman"/>
          <w:sz w:val="26"/>
          <w:szCs w:val="26"/>
        </w:rPr>
        <w:br/>
      </w:r>
      <w:r w:rsidRPr="00850CCD">
        <w:rPr>
          <w:rFonts w:ascii="Times New Roman" w:hAnsi="Times New Roman" w:cs="Times New Roman"/>
          <w:sz w:val="26"/>
          <w:szCs w:val="26"/>
        </w:rPr>
        <w:t>в установленные в организации дни (не реже чем два раза в месяц), исполнение сроков выплат отпускных и расчетов при увольнении, выдача ежемесячно работникам «расчетных листков»;</w:t>
      </w:r>
    </w:p>
    <w:p w:rsidR="00850CCD" w:rsidRPr="00850CCD" w:rsidRDefault="00850CCD" w:rsidP="00D57C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50CCD">
        <w:rPr>
          <w:rFonts w:ascii="Times New Roman" w:hAnsi="Times New Roman" w:cs="Times New Roman"/>
          <w:sz w:val="26"/>
          <w:szCs w:val="26"/>
        </w:rPr>
        <w:t>соблюдение двухмесячного срока извещения работника о введении новых условий оплаты труда или изменения условий оплаты труда;</w:t>
      </w:r>
    </w:p>
    <w:p w:rsidR="00850CCD" w:rsidRPr="00850CCD" w:rsidRDefault="00850CCD" w:rsidP="00D57C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50CCD">
        <w:rPr>
          <w:rFonts w:ascii="Times New Roman" w:hAnsi="Times New Roman" w:cs="Times New Roman"/>
          <w:sz w:val="26"/>
          <w:szCs w:val="26"/>
        </w:rPr>
        <w:t>порядок оформления и оплаты простоев по вине работодателя;</w:t>
      </w:r>
    </w:p>
    <w:p w:rsidR="00850CCD" w:rsidRPr="00850CCD" w:rsidRDefault="00850CCD" w:rsidP="00D57C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50CCD">
        <w:rPr>
          <w:rFonts w:ascii="Times New Roman" w:hAnsi="Times New Roman" w:cs="Times New Roman"/>
          <w:sz w:val="26"/>
          <w:szCs w:val="26"/>
        </w:rPr>
        <w:t>соблюдение типовых норм труда;</w:t>
      </w:r>
    </w:p>
    <w:p w:rsidR="00850CCD" w:rsidRPr="00850CCD" w:rsidRDefault="00850CCD" w:rsidP="00D57C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50CCD">
        <w:rPr>
          <w:rFonts w:ascii="Times New Roman" w:hAnsi="Times New Roman" w:cs="Times New Roman"/>
          <w:sz w:val="26"/>
          <w:szCs w:val="26"/>
        </w:rPr>
        <w:t>обеспечение нормальных условий работы для выполнения норм выработки.</w:t>
      </w:r>
    </w:p>
    <w:p w:rsidR="00850CCD" w:rsidRPr="00850CCD" w:rsidRDefault="00850CCD" w:rsidP="005F32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50CCD">
        <w:rPr>
          <w:rFonts w:ascii="Times New Roman" w:hAnsi="Times New Roman" w:cs="Times New Roman"/>
          <w:sz w:val="26"/>
          <w:szCs w:val="26"/>
        </w:rPr>
        <w:t xml:space="preserve">Выборочно проверяется правильность расчетов среднего заработка </w:t>
      </w:r>
      <w:r w:rsidR="005F3267">
        <w:rPr>
          <w:rFonts w:ascii="Times New Roman" w:hAnsi="Times New Roman" w:cs="Times New Roman"/>
          <w:sz w:val="26"/>
          <w:szCs w:val="26"/>
        </w:rPr>
        <w:br/>
      </w:r>
      <w:r w:rsidRPr="00850CCD">
        <w:rPr>
          <w:rFonts w:ascii="Times New Roman" w:hAnsi="Times New Roman" w:cs="Times New Roman"/>
          <w:sz w:val="26"/>
          <w:szCs w:val="26"/>
        </w:rPr>
        <w:t>в проверяемой организации, отпускных, компенсаций за отпуск и других сумм.</w:t>
      </w:r>
    </w:p>
    <w:p w:rsidR="00850CCD" w:rsidRPr="00850CCD" w:rsidRDefault="00850CCD" w:rsidP="005F32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50CCD">
        <w:rPr>
          <w:rFonts w:ascii="Times New Roman" w:hAnsi="Times New Roman" w:cs="Times New Roman"/>
          <w:sz w:val="26"/>
          <w:szCs w:val="26"/>
        </w:rPr>
        <w:t>Изучается вопрос имеющейся задолженности по оплате труда за весь период (квартал, год):</w:t>
      </w:r>
    </w:p>
    <w:p w:rsidR="00850CCD" w:rsidRPr="00850CCD" w:rsidRDefault="00850CCD" w:rsidP="005F32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50CCD">
        <w:rPr>
          <w:rFonts w:ascii="Times New Roman" w:hAnsi="Times New Roman" w:cs="Times New Roman"/>
          <w:sz w:val="26"/>
          <w:szCs w:val="26"/>
        </w:rPr>
        <w:t>проверяется начисленная и выплаченная зарплата;</w:t>
      </w:r>
    </w:p>
    <w:p w:rsidR="00850CCD" w:rsidRPr="00850CCD" w:rsidRDefault="00850CCD" w:rsidP="005F32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50CCD">
        <w:rPr>
          <w:rFonts w:ascii="Times New Roman" w:hAnsi="Times New Roman" w:cs="Times New Roman"/>
          <w:sz w:val="26"/>
          <w:szCs w:val="26"/>
        </w:rPr>
        <w:t>устанавливается сумма задолженности по заработной плате;</w:t>
      </w:r>
    </w:p>
    <w:p w:rsidR="00850CCD" w:rsidRPr="00850CCD" w:rsidRDefault="00850CCD" w:rsidP="005F32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50CCD">
        <w:rPr>
          <w:rFonts w:ascii="Times New Roman" w:hAnsi="Times New Roman" w:cs="Times New Roman"/>
          <w:sz w:val="26"/>
          <w:szCs w:val="26"/>
        </w:rPr>
        <w:t>запрашиваются объяснения руководителя и главного бухгалтера по возникающим вопросам (причинам образования задолженности и несвоевременных выплат);</w:t>
      </w:r>
    </w:p>
    <w:p w:rsidR="00850CCD" w:rsidRPr="00850CCD" w:rsidRDefault="00850CCD" w:rsidP="005F32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  <w:r w:rsidRPr="00850CCD">
        <w:rPr>
          <w:rFonts w:ascii="Times New Roman" w:hAnsi="Times New Roman" w:cs="Times New Roman"/>
          <w:sz w:val="26"/>
          <w:szCs w:val="26"/>
        </w:rPr>
        <w:t>анализируется деятельность руководства организации по ликвидации задолженности.</w:t>
      </w:r>
    </w:p>
    <w:p w:rsidR="00850CCD" w:rsidRPr="005F3267" w:rsidRDefault="00F46E71" w:rsidP="005F32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3.5. </w:t>
      </w:r>
      <w:r w:rsidR="00850CCD" w:rsidRPr="005F3267">
        <w:rPr>
          <w:rFonts w:ascii="Times New Roman" w:hAnsi="Times New Roman" w:cs="Times New Roman"/>
          <w:sz w:val="26"/>
          <w:szCs w:val="26"/>
        </w:rPr>
        <w:t>Соблюдение требований по регулированию труда инвалидов.</w:t>
      </w:r>
    </w:p>
    <w:p w:rsidR="00850CCD" w:rsidRPr="005F3267" w:rsidRDefault="00850CCD" w:rsidP="005F32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  <w:r w:rsidRPr="005F3267">
        <w:rPr>
          <w:rFonts w:ascii="Times New Roman" w:hAnsi="Times New Roman" w:cs="Times New Roman"/>
          <w:sz w:val="26"/>
          <w:szCs w:val="26"/>
        </w:rPr>
        <w:t>При рассмотрении вопросов, касающихся вопросов регулированию труда инвалидов, следует обратить внимание на:</w:t>
      </w:r>
    </w:p>
    <w:p w:rsidR="00850CCD" w:rsidRPr="005F3267" w:rsidRDefault="00850CCD" w:rsidP="005F32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F3267">
        <w:rPr>
          <w:rFonts w:ascii="Times New Roman" w:hAnsi="Times New Roman" w:cs="Times New Roman"/>
          <w:sz w:val="26"/>
          <w:szCs w:val="26"/>
        </w:rPr>
        <w:t xml:space="preserve">продолжительность рабочего времени работников, являющихся инвалидами </w:t>
      </w:r>
      <w:r w:rsidR="005F3267">
        <w:rPr>
          <w:rFonts w:ascii="Times New Roman" w:hAnsi="Times New Roman" w:cs="Times New Roman"/>
          <w:sz w:val="26"/>
          <w:szCs w:val="26"/>
        </w:rPr>
        <w:br/>
      </w:r>
      <w:r w:rsidRPr="005F3267">
        <w:rPr>
          <w:rFonts w:ascii="Times New Roman" w:hAnsi="Times New Roman" w:cs="Times New Roman"/>
          <w:sz w:val="26"/>
          <w:szCs w:val="26"/>
        </w:rPr>
        <w:t>I или II группы, которая должна составлять не более 35 часов в неделю;</w:t>
      </w:r>
    </w:p>
    <w:p w:rsidR="00850CCD" w:rsidRPr="005F3267" w:rsidRDefault="00850CCD" w:rsidP="005F32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F3267">
        <w:rPr>
          <w:rFonts w:ascii="Times New Roman" w:hAnsi="Times New Roman" w:cs="Times New Roman"/>
          <w:sz w:val="26"/>
          <w:szCs w:val="26"/>
        </w:rPr>
        <w:t xml:space="preserve">выплату заработной платы инвалидам I и II групп в полном размере </w:t>
      </w:r>
      <w:r w:rsidR="005F3267">
        <w:rPr>
          <w:rFonts w:ascii="Times New Roman" w:hAnsi="Times New Roman" w:cs="Times New Roman"/>
          <w:sz w:val="26"/>
          <w:szCs w:val="26"/>
        </w:rPr>
        <w:br/>
      </w:r>
      <w:r w:rsidRPr="005F3267">
        <w:rPr>
          <w:rFonts w:ascii="Times New Roman" w:hAnsi="Times New Roman" w:cs="Times New Roman"/>
          <w:sz w:val="26"/>
          <w:szCs w:val="26"/>
        </w:rPr>
        <w:t>(без учета сокращенной продолжительности рабочего времени);</w:t>
      </w:r>
    </w:p>
    <w:p w:rsidR="00850CCD" w:rsidRPr="005F3267" w:rsidRDefault="00850CCD" w:rsidP="005F32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F3267">
        <w:rPr>
          <w:rFonts w:ascii="Times New Roman" w:hAnsi="Times New Roman" w:cs="Times New Roman"/>
          <w:sz w:val="26"/>
          <w:szCs w:val="26"/>
        </w:rPr>
        <w:t>продолжительность ежедневной работы (смены) инвалида, кот</w:t>
      </w:r>
      <w:r w:rsidR="006F3AC2">
        <w:rPr>
          <w:rFonts w:ascii="Times New Roman" w:hAnsi="Times New Roman" w:cs="Times New Roman"/>
          <w:sz w:val="26"/>
          <w:szCs w:val="26"/>
        </w:rPr>
        <w:t xml:space="preserve">орая должна быть </w:t>
      </w:r>
      <w:r w:rsidRPr="005F3267">
        <w:rPr>
          <w:rFonts w:ascii="Times New Roman" w:hAnsi="Times New Roman" w:cs="Times New Roman"/>
          <w:sz w:val="26"/>
          <w:szCs w:val="26"/>
        </w:rPr>
        <w:t>установлена в соответствии с медицинским заключением;</w:t>
      </w:r>
    </w:p>
    <w:p w:rsidR="00850CCD" w:rsidRPr="005F3267" w:rsidRDefault="00850CCD" w:rsidP="005F32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F3267">
        <w:rPr>
          <w:rFonts w:ascii="Times New Roman" w:hAnsi="Times New Roman" w:cs="Times New Roman"/>
          <w:sz w:val="26"/>
          <w:szCs w:val="26"/>
        </w:rPr>
        <w:t>работу инвалидов в ночное время. Работодатель может привлекать инвалида к работе в ночное время только с его письменного согласия и при наличии медицинского заключения об отсутствии запрета по состоянию здоровья на такую работу;</w:t>
      </w:r>
    </w:p>
    <w:p w:rsidR="00850CCD" w:rsidRPr="005F3267" w:rsidRDefault="00850CCD" w:rsidP="005F32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F3267">
        <w:rPr>
          <w:rFonts w:ascii="Times New Roman" w:hAnsi="Times New Roman" w:cs="Times New Roman"/>
          <w:sz w:val="26"/>
          <w:szCs w:val="26"/>
        </w:rPr>
        <w:t>предоставление ежегодного отпуска не менее 30 календарных дней;</w:t>
      </w:r>
    </w:p>
    <w:p w:rsidR="00850CCD" w:rsidRPr="005F3267" w:rsidRDefault="00850CCD" w:rsidP="005F32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F3267">
        <w:rPr>
          <w:rFonts w:ascii="Times New Roman" w:hAnsi="Times New Roman" w:cs="Times New Roman"/>
          <w:sz w:val="26"/>
          <w:szCs w:val="26"/>
        </w:rPr>
        <w:t xml:space="preserve">создание условий труда в соответствии с индивидуальной программой реабилитации или </w:t>
      </w:r>
      <w:proofErr w:type="spellStart"/>
      <w:r w:rsidRPr="005F3267">
        <w:rPr>
          <w:rFonts w:ascii="Times New Roman" w:hAnsi="Times New Roman" w:cs="Times New Roman"/>
          <w:sz w:val="26"/>
          <w:szCs w:val="26"/>
        </w:rPr>
        <w:t>абилитации</w:t>
      </w:r>
      <w:proofErr w:type="spellEnd"/>
      <w:r w:rsidRPr="005F3267">
        <w:rPr>
          <w:rFonts w:ascii="Times New Roman" w:hAnsi="Times New Roman" w:cs="Times New Roman"/>
          <w:sz w:val="26"/>
          <w:szCs w:val="26"/>
        </w:rPr>
        <w:t xml:space="preserve"> инвалида;</w:t>
      </w:r>
    </w:p>
    <w:p w:rsidR="00850CCD" w:rsidRPr="005F3267" w:rsidRDefault="00850CCD" w:rsidP="005F32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F3267">
        <w:rPr>
          <w:rFonts w:ascii="Times New Roman" w:hAnsi="Times New Roman" w:cs="Times New Roman"/>
          <w:sz w:val="26"/>
          <w:szCs w:val="26"/>
        </w:rPr>
        <w:t>соблюдение преимущественного права на оставление на работе инвалидов боевых действий по защите Отечества при сокращении численности или штата работников.</w:t>
      </w:r>
    </w:p>
    <w:p w:rsidR="00850CCD" w:rsidRPr="005F3267" w:rsidRDefault="00F46E71" w:rsidP="005F32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3.6. </w:t>
      </w:r>
      <w:r w:rsidR="00850CCD" w:rsidRPr="005F3267">
        <w:rPr>
          <w:rFonts w:ascii="Times New Roman" w:hAnsi="Times New Roman" w:cs="Times New Roman"/>
          <w:sz w:val="26"/>
          <w:szCs w:val="26"/>
        </w:rPr>
        <w:t>Охрана труда.</w:t>
      </w:r>
    </w:p>
    <w:p w:rsidR="00850CCD" w:rsidRPr="005F3267" w:rsidRDefault="00850CCD" w:rsidP="005F32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F3267">
        <w:rPr>
          <w:rFonts w:ascii="Times New Roman" w:hAnsi="Times New Roman" w:cs="Times New Roman"/>
          <w:sz w:val="26"/>
          <w:szCs w:val="26"/>
        </w:rPr>
        <w:t>При рассмотрении вопросов, касающихся охраны труда, следует обратить внимание на соблюдение требований раздела 10 Трудового кодекса Российской Федерации, в том числе на:</w:t>
      </w:r>
    </w:p>
    <w:p w:rsidR="00850CCD" w:rsidRPr="005F3267" w:rsidRDefault="00850CCD" w:rsidP="005F32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F3267">
        <w:rPr>
          <w:rFonts w:ascii="Times New Roman" w:hAnsi="Times New Roman" w:cs="Times New Roman"/>
          <w:sz w:val="26"/>
          <w:szCs w:val="26"/>
        </w:rPr>
        <w:t>выполнение подведомственным учреждением обязанностей по обеспечению безопасных условий и охраны труда;</w:t>
      </w:r>
    </w:p>
    <w:p w:rsidR="00850CCD" w:rsidRPr="005F3267" w:rsidRDefault="00850CCD" w:rsidP="005F32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F3267">
        <w:rPr>
          <w:rFonts w:ascii="Times New Roman" w:hAnsi="Times New Roman" w:cs="Times New Roman"/>
          <w:sz w:val="26"/>
          <w:szCs w:val="26"/>
        </w:rPr>
        <w:t>организацию охраны труда;</w:t>
      </w:r>
    </w:p>
    <w:p w:rsidR="00850CCD" w:rsidRPr="005F3267" w:rsidRDefault="00850CCD" w:rsidP="005F32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F3267">
        <w:rPr>
          <w:rFonts w:ascii="Times New Roman" w:hAnsi="Times New Roman" w:cs="Times New Roman"/>
          <w:sz w:val="26"/>
          <w:szCs w:val="26"/>
        </w:rPr>
        <w:t>на обеспечение прав работников на охрану труда.</w:t>
      </w:r>
    </w:p>
    <w:p w:rsidR="00850CCD" w:rsidRDefault="00850CCD" w:rsidP="005F32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F3AC2" w:rsidRPr="00F46E71" w:rsidRDefault="006F3AC2" w:rsidP="006F3AC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6171DD">
        <w:rPr>
          <w:rFonts w:ascii="Times New Roman" w:hAnsi="Times New Roman" w:cs="Times New Roman"/>
          <w:sz w:val="26"/>
          <w:szCs w:val="26"/>
        </w:rPr>
        <w:t>Раздел</w:t>
      </w:r>
      <w:r w:rsidRPr="006F3AC2">
        <w:rPr>
          <w:rFonts w:ascii="Times New Roman" w:hAnsi="Times New Roman" w:cs="Times New Roman"/>
          <w:sz w:val="26"/>
          <w:szCs w:val="26"/>
        </w:rPr>
        <w:t xml:space="preserve"> </w:t>
      </w:r>
      <w:r w:rsidRPr="006171DD">
        <w:rPr>
          <w:rFonts w:ascii="Times New Roman" w:hAnsi="Times New Roman" w:cs="Times New Roman"/>
          <w:sz w:val="26"/>
          <w:szCs w:val="26"/>
          <w:lang w:val="en-US"/>
        </w:rPr>
        <w:t>I</w:t>
      </w:r>
      <w:r>
        <w:rPr>
          <w:rFonts w:ascii="Times New Roman" w:hAnsi="Times New Roman" w:cs="Times New Roman"/>
          <w:sz w:val="26"/>
          <w:szCs w:val="26"/>
          <w:lang w:val="en-US"/>
        </w:rPr>
        <w:t>V</w:t>
      </w:r>
    </w:p>
    <w:p w:rsidR="00850CCD" w:rsidRPr="006F3AC2" w:rsidRDefault="00850CCD" w:rsidP="005F32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F3AC2">
        <w:rPr>
          <w:rFonts w:ascii="Times New Roman" w:hAnsi="Times New Roman" w:cs="Times New Roman"/>
          <w:b/>
          <w:sz w:val="26"/>
          <w:szCs w:val="26"/>
        </w:rPr>
        <w:t>Учет мероприятий по контролю</w:t>
      </w:r>
    </w:p>
    <w:p w:rsidR="00850CCD" w:rsidRPr="00850CCD" w:rsidRDefault="00850CCD" w:rsidP="005F3267">
      <w:pPr>
        <w:widowControl w:val="0"/>
        <w:autoSpaceDE w:val="0"/>
        <w:autoSpaceDN w:val="0"/>
        <w:adjustRightInd w:val="0"/>
        <w:spacing w:after="0" w:line="240" w:lineRule="auto"/>
        <w:ind w:firstLineChars="709" w:firstLine="1843"/>
        <w:jc w:val="both"/>
        <w:rPr>
          <w:rFonts w:ascii="Times New Roman" w:hAnsi="Times New Roman" w:cs="Times New Roman"/>
          <w:sz w:val="26"/>
          <w:szCs w:val="26"/>
        </w:rPr>
      </w:pPr>
    </w:p>
    <w:p w:rsidR="00CE5390" w:rsidRDefault="00F46E71" w:rsidP="005F32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4.1. </w:t>
      </w:r>
      <w:r w:rsidR="00850CCD" w:rsidRPr="00850CCD">
        <w:rPr>
          <w:rFonts w:ascii="Times New Roman" w:hAnsi="Times New Roman" w:cs="Times New Roman"/>
          <w:sz w:val="26"/>
          <w:szCs w:val="26"/>
        </w:rPr>
        <w:t xml:space="preserve">Уполномоченные органы осуществляют учет проводимых проверок посредством ведения </w:t>
      </w:r>
      <w:hyperlink w:anchor="Par375" w:history="1">
        <w:r w:rsidR="00850CCD" w:rsidRPr="00850CCD">
          <w:rPr>
            <w:rFonts w:ascii="Times New Roman" w:hAnsi="Times New Roman" w:cs="Times New Roman"/>
            <w:sz w:val="26"/>
            <w:szCs w:val="26"/>
          </w:rPr>
          <w:t>журнала</w:t>
        </w:r>
      </w:hyperlink>
      <w:r w:rsidR="00850CCD" w:rsidRPr="00850CCD">
        <w:rPr>
          <w:rFonts w:ascii="Times New Roman" w:hAnsi="Times New Roman" w:cs="Times New Roman"/>
          <w:sz w:val="26"/>
          <w:szCs w:val="26"/>
        </w:rPr>
        <w:t xml:space="preserve"> учета проверок подведомственных организаций, проводимых органом ведомственн</w:t>
      </w:r>
      <w:r w:rsidR="00CE5390">
        <w:rPr>
          <w:rFonts w:ascii="Times New Roman" w:hAnsi="Times New Roman" w:cs="Times New Roman"/>
          <w:sz w:val="26"/>
          <w:szCs w:val="26"/>
        </w:rPr>
        <w:t xml:space="preserve">ого контроля (далее – Журнал). </w:t>
      </w:r>
    </w:p>
    <w:p w:rsidR="00850CCD" w:rsidRPr="00850CCD" w:rsidRDefault="00850CCD" w:rsidP="005F32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50CCD">
        <w:rPr>
          <w:rFonts w:ascii="Times New Roman" w:hAnsi="Times New Roman" w:cs="Times New Roman"/>
          <w:sz w:val="26"/>
          <w:szCs w:val="26"/>
        </w:rPr>
        <w:t>Рекомендуемая форма Журнала приведена в приложении к настоящим Методическим рекомендациям.</w:t>
      </w:r>
    </w:p>
    <w:p w:rsidR="00850CCD" w:rsidRPr="00850CCD" w:rsidRDefault="00850CCD" w:rsidP="00850CCD">
      <w:pPr>
        <w:jc w:val="right"/>
        <w:rPr>
          <w:rFonts w:ascii="Times New Roman" w:hAnsi="Times New Roman" w:cs="Times New Roman"/>
          <w:sz w:val="26"/>
          <w:szCs w:val="26"/>
        </w:rPr>
        <w:sectPr w:rsidR="00850CCD" w:rsidRPr="00850CCD" w:rsidSect="006660E4">
          <w:headerReference w:type="even" r:id="rId8"/>
          <w:headerReference w:type="default" r:id="rId9"/>
          <w:pgSz w:w="11906" w:h="16838"/>
          <w:pgMar w:top="851" w:right="851" w:bottom="568" w:left="1701" w:header="709" w:footer="709" w:gutter="0"/>
          <w:pgNumType w:start="1"/>
          <w:cols w:space="708"/>
          <w:titlePg/>
          <w:docGrid w:linePitch="360"/>
        </w:sectPr>
      </w:pPr>
    </w:p>
    <w:p w:rsidR="00850CCD" w:rsidRPr="00F46E71" w:rsidRDefault="00F46E71" w:rsidP="006F3AC2">
      <w:pPr>
        <w:spacing w:after="0" w:line="240" w:lineRule="auto"/>
        <w:ind w:left="9356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Приложение</w:t>
      </w:r>
    </w:p>
    <w:p w:rsidR="006F3AC2" w:rsidRPr="00F46E71" w:rsidRDefault="006F3AC2" w:rsidP="006F3AC2">
      <w:pPr>
        <w:spacing w:after="0" w:line="240" w:lineRule="auto"/>
        <w:ind w:left="9356"/>
        <w:jc w:val="right"/>
        <w:rPr>
          <w:rFonts w:ascii="Times New Roman" w:hAnsi="Times New Roman" w:cs="Times New Roman"/>
          <w:sz w:val="26"/>
          <w:szCs w:val="26"/>
        </w:rPr>
      </w:pPr>
      <w:r w:rsidRPr="00F46E71">
        <w:rPr>
          <w:rFonts w:ascii="Times New Roman" w:hAnsi="Times New Roman" w:cs="Times New Roman"/>
          <w:sz w:val="26"/>
          <w:szCs w:val="26"/>
        </w:rPr>
        <w:t>к Методическим рекомендациям</w:t>
      </w:r>
    </w:p>
    <w:p w:rsidR="006F3AC2" w:rsidRPr="00F46E71" w:rsidRDefault="00850CCD" w:rsidP="006F3AC2">
      <w:pPr>
        <w:spacing w:after="0" w:line="240" w:lineRule="auto"/>
        <w:ind w:left="9356"/>
        <w:jc w:val="right"/>
        <w:rPr>
          <w:rFonts w:ascii="Times New Roman" w:hAnsi="Times New Roman" w:cs="Times New Roman"/>
          <w:sz w:val="26"/>
          <w:szCs w:val="26"/>
        </w:rPr>
      </w:pPr>
      <w:r w:rsidRPr="00F46E71">
        <w:rPr>
          <w:rFonts w:ascii="Times New Roman" w:hAnsi="Times New Roman" w:cs="Times New Roman"/>
          <w:sz w:val="26"/>
          <w:szCs w:val="26"/>
        </w:rPr>
        <w:t>по осуществл</w:t>
      </w:r>
      <w:r w:rsidR="006F3AC2" w:rsidRPr="00F46E71">
        <w:rPr>
          <w:rFonts w:ascii="Times New Roman" w:hAnsi="Times New Roman" w:cs="Times New Roman"/>
          <w:sz w:val="26"/>
          <w:szCs w:val="26"/>
        </w:rPr>
        <w:t>ению ведомственного контроля за соблюдением трудового</w:t>
      </w:r>
      <w:r w:rsidRPr="00F46E71">
        <w:rPr>
          <w:rFonts w:ascii="Times New Roman" w:hAnsi="Times New Roman" w:cs="Times New Roman"/>
          <w:sz w:val="26"/>
          <w:szCs w:val="26"/>
        </w:rPr>
        <w:t xml:space="preserve"> закон</w:t>
      </w:r>
      <w:r w:rsidR="006F3AC2" w:rsidRPr="00F46E71">
        <w:rPr>
          <w:rFonts w:ascii="Times New Roman" w:hAnsi="Times New Roman" w:cs="Times New Roman"/>
          <w:sz w:val="26"/>
          <w:szCs w:val="26"/>
        </w:rPr>
        <w:t>одательства</w:t>
      </w:r>
      <w:r w:rsidR="006F3AC2" w:rsidRPr="00F46E71">
        <w:rPr>
          <w:rFonts w:ascii="Times New Roman" w:hAnsi="Times New Roman" w:cs="Times New Roman"/>
          <w:sz w:val="26"/>
          <w:szCs w:val="26"/>
        </w:rPr>
        <w:br/>
        <w:t>и иных нормативных правовых актов,</w:t>
      </w:r>
    </w:p>
    <w:p w:rsidR="00850CCD" w:rsidRPr="00F46E71" w:rsidRDefault="00850CCD" w:rsidP="006F3AC2">
      <w:pPr>
        <w:spacing w:after="0" w:line="240" w:lineRule="auto"/>
        <w:ind w:left="9356"/>
        <w:jc w:val="right"/>
        <w:rPr>
          <w:rFonts w:ascii="Times New Roman" w:hAnsi="Times New Roman" w:cs="Times New Roman"/>
          <w:sz w:val="26"/>
          <w:szCs w:val="26"/>
        </w:rPr>
      </w:pPr>
      <w:r w:rsidRPr="00F46E71">
        <w:rPr>
          <w:rFonts w:ascii="Times New Roman" w:hAnsi="Times New Roman" w:cs="Times New Roman"/>
          <w:sz w:val="26"/>
          <w:szCs w:val="26"/>
        </w:rPr>
        <w:t>содержащих нормы трудового права,</w:t>
      </w:r>
    </w:p>
    <w:p w:rsidR="00850CCD" w:rsidRPr="00F46E71" w:rsidRDefault="00850CCD" w:rsidP="006F3AC2">
      <w:pPr>
        <w:spacing w:after="0" w:line="240" w:lineRule="auto"/>
        <w:ind w:left="9356"/>
        <w:jc w:val="right"/>
        <w:rPr>
          <w:rFonts w:ascii="Times New Roman" w:hAnsi="Times New Roman" w:cs="Times New Roman"/>
          <w:sz w:val="26"/>
          <w:szCs w:val="26"/>
        </w:rPr>
      </w:pPr>
      <w:r w:rsidRPr="00F46E71">
        <w:rPr>
          <w:rFonts w:ascii="Times New Roman" w:hAnsi="Times New Roman" w:cs="Times New Roman"/>
          <w:sz w:val="26"/>
          <w:szCs w:val="26"/>
        </w:rPr>
        <w:t>в подведомственных организациях</w:t>
      </w:r>
    </w:p>
    <w:p w:rsidR="00850CCD" w:rsidRPr="006F3AC2" w:rsidRDefault="00850CCD" w:rsidP="006F3AC2">
      <w:pPr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850CCD" w:rsidRPr="00850CCD" w:rsidRDefault="00850CCD" w:rsidP="00F46E7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50CCD">
        <w:rPr>
          <w:rFonts w:ascii="Times New Roman" w:hAnsi="Times New Roman" w:cs="Times New Roman"/>
          <w:b/>
          <w:bCs/>
          <w:sz w:val="26"/>
          <w:szCs w:val="26"/>
        </w:rPr>
        <w:t>Примерная форма Журнала</w:t>
      </w:r>
      <w:r w:rsidRPr="00850CCD">
        <w:rPr>
          <w:rFonts w:ascii="Times New Roman" w:hAnsi="Times New Roman" w:cs="Times New Roman"/>
          <w:b/>
          <w:bCs/>
          <w:sz w:val="26"/>
          <w:szCs w:val="26"/>
        </w:rPr>
        <w:br/>
        <w:t xml:space="preserve">учета проверок подведомственных организаций, проводимых органом ведомственного контроля </w:t>
      </w:r>
    </w:p>
    <w:p w:rsidR="00850CCD" w:rsidRPr="00850CCD" w:rsidRDefault="00850CCD" w:rsidP="00F46E7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850CCD" w:rsidRPr="006F3AC2" w:rsidRDefault="00850CCD" w:rsidP="006F3AC2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</w:rPr>
      </w:pPr>
      <w:r w:rsidRPr="006F3AC2">
        <w:rPr>
          <w:rFonts w:ascii="Times New Roman" w:hAnsi="Times New Roman" w:cs="Times New Roman"/>
        </w:rPr>
        <w:t>(дата начала ведения журнала)</w:t>
      </w:r>
    </w:p>
    <w:p w:rsidR="00850CCD" w:rsidRPr="00850CCD" w:rsidRDefault="00850CCD" w:rsidP="006F3AC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50CCD" w:rsidRPr="006F3AC2" w:rsidRDefault="00850CCD" w:rsidP="006F3AC2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</w:rPr>
      </w:pPr>
      <w:r w:rsidRPr="006F3AC2">
        <w:rPr>
          <w:rFonts w:ascii="Times New Roman" w:hAnsi="Times New Roman" w:cs="Times New Roman"/>
        </w:rPr>
        <w:t>(наименование органа, осуществляющего ведомственный контроль за соблюдением трудового законодательства и иных нормативных правовых актов, со</w:t>
      </w:r>
      <w:r w:rsidR="006F3AC2" w:rsidRPr="006F3AC2">
        <w:rPr>
          <w:rFonts w:ascii="Times New Roman" w:hAnsi="Times New Roman" w:cs="Times New Roman"/>
        </w:rPr>
        <w:t>держащих нормы трудового права)</w:t>
      </w:r>
    </w:p>
    <w:p w:rsidR="006F3AC2" w:rsidRPr="00850CCD" w:rsidRDefault="006F3AC2" w:rsidP="006F3AC2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4804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00"/>
        <w:gridCol w:w="1830"/>
        <w:gridCol w:w="1356"/>
        <w:gridCol w:w="1054"/>
        <w:gridCol w:w="960"/>
        <w:gridCol w:w="940"/>
        <w:gridCol w:w="1060"/>
        <w:gridCol w:w="1151"/>
        <w:gridCol w:w="1639"/>
        <w:gridCol w:w="1479"/>
        <w:gridCol w:w="1418"/>
        <w:gridCol w:w="1417"/>
      </w:tblGrid>
      <w:tr w:rsidR="00850CCD" w:rsidRPr="00850CCD" w:rsidTr="00F46E71">
        <w:trPr>
          <w:trHeight w:val="480"/>
          <w:tblCellSpacing w:w="5" w:type="nil"/>
        </w:trPr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CCD" w:rsidRPr="005F3267" w:rsidRDefault="00850CCD" w:rsidP="00F46E71">
            <w:pPr>
              <w:pStyle w:val="ConsPlusCell"/>
              <w:jc w:val="center"/>
              <w:rPr>
                <w:sz w:val="20"/>
                <w:szCs w:val="20"/>
              </w:rPr>
            </w:pPr>
            <w:r w:rsidRPr="005F3267">
              <w:rPr>
                <w:sz w:val="20"/>
                <w:szCs w:val="20"/>
              </w:rPr>
              <w:t>№</w:t>
            </w:r>
            <w:r w:rsidRPr="005F3267">
              <w:rPr>
                <w:sz w:val="20"/>
                <w:szCs w:val="20"/>
              </w:rPr>
              <w:br/>
              <w:t>п/п</w:t>
            </w: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CCD" w:rsidRPr="005F3267" w:rsidRDefault="00850CCD" w:rsidP="00F46E71">
            <w:pPr>
              <w:pStyle w:val="ConsPlusCell"/>
              <w:jc w:val="center"/>
              <w:rPr>
                <w:sz w:val="20"/>
                <w:szCs w:val="20"/>
              </w:rPr>
            </w:pPr>
            <w:r w:rsidRPr="005F3267">
              <w:rPr>
                <w:sz w:val="20"/>
                <w:szCs w:val="20"/>
              </w:rPr>
              <w:t xml:space="preserve">Наименование    </w:t>
            </w:r>
            <w:r w:rsidRPr="005F3267">
              <w:rPr>
                <w:sz w:val="20"/>
                <w:szCs w:val="20"/>
              </w:rPr>
              <w:br/>
              <w:t>подведомственной</w:t>
            </w:r>
            <w:r w:rsidRPr="005F3267">
              <w:rPr>
                <w:sz w:val="20"/>
                <w:szCs w:val="20"/>
              </w:rPr>
              <w:br/>
              <w:t>организации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CCD" w:rsidRPr="005F3267" w:rsidRDefault="00850CCD" w:rsidP="00F46E71">
            <w:pPr>
              <w:pStyle w:val="ConsPlusCell"/>
              <w:jc w:val="center"/>
              <w:rPr>
                <w:sz w:val="20"/>
                <w:szCs w:val="20"/>
              </w:rPr>
            </w:pPr>
            <w:r w:rsidRPr="005F3267">
              <w:rPr>
                <w:sz w:val="20"/>
                <w:szCs w:val="20"/>
              </w:rPr>
              <w:t xml:space="preserve">Вид     </w:t>
            </w:r>
            <w:r w:rsidRPr="005F3267">
              <w:rPr>
                <w:sz w:val="20"/>
                <w:szCs w:val="20"/>
              </w:rPr>
              <w:br/>
              <w:t>проверки</w:t>
            </w:r>
          </w:p>
          <w:p w:rsidR="00850CCD" w:rsidRPr="005F3267" w:rsidRDefault="00850CCD" w:rsidP="00F46E7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CCD" w:rsidRPr="005F3267" w:rsidRDefault="00850CCD" w:rsidP="00F46E71">
            <w:pPr>
              <w:pStyle w:val="ConsPlusCell"/>
              <w:jc w:val="center"/>
              <w:rPr>
                <w:sz w:val="20"/>
                <w:szCs w:val="20"/>
              </w:rPr>
            </w:pPr>
            <w:r w:rsidRPr="005F3267">
              <w:rPr>
                <w:sz w:val="20"/>
                <w:szCs w:val="20"/>
              </w:rPr>
              <w:t>Сроки проведения проверки</w:t>
            </w:r>
          </w:p>
        </w:tc>
        <w:tc>
          <w:tcPr>
            <w:tcW w:w="16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CCD" w:rsidRPr="005F3267" w:rsidRDefault="00850CCD" w:rsidP="00F46E71">
            <w:pPr>
              <w:pStyle w:val="ConsPlusCell"/>
              <w:jc w:val="center"/>
              <w:rPr>
                <w:sz w:val="20"/>
                <w:szCs w:val="20"/>
              </w:rPr>
            </w:pPr>
            <w:r w:rsidRPr="005F3267">
              <w:rPr>
                <w:sz w:val="20"/>
                <w:szCs w:val="20"/>
              </w:rPr>
              <w:t>Реквизит</w:t>
            </w:r>
            <w:r w:rsidR="00F46E71">
              <w:rPr>
                <w:sz w:val="20"/>
                <w:szCs w:val="20"/>
              </w:rPr>
              <w:t xml:space="preserve">ы     </w:t>
            </w:r>
            <w:r w:rsidR="00F46E71">
              <w:rPr>
                <w:sz w:val="20"/>
                <w:szCs w:val="20"/>
              </w:rPr>
              <w:br/>
              <w:t xml:space="preserve">приказа   </w:t>
            </w:r>
            <w:proofErr w:type="gramStart"/>
            <w:r w:rsidR="00F46E71">
              <w:rPr>
                <w:sz w:val="20"/>
                <w:szCs w:val="20"/>
              </w:rPr>
              <w:t xml:space="preserve">   </w:t>
            </w:r>
            <w:r w:rsidR="00F46E71">
              <w:rPr>
                <w:sz w:val="20"/>
                <w:szCs w:val="20"/>
              </w:rPr>
              <w:br/>
              <w:t>(</w:t>
            </w:r>
            <w:proofErr w:type="gramEnd"/>
            <w:r w:rsidR="00F46E71">
              <w:rPr>
                <w:sz w:val="20"/>
                <w:szCs w:val="20"/>
              </w:rPr>
              <w:t>распоряже</w:t>
            </w:r>
            <w:r w:rsidRPr="005F3267">
              <w:rPr>
                <w:sz w:val="20"/>
                <w:szCs w:val="20"/>
              </w:rPr>
              <w:t xml:space="preserve">ния) о проведении проверки </w:t>
            </w:r>
            <w:r w:rsidRPr="005F3267">
              <w:rPr>
                <w:sz w:val="20"/>
                <w:szCs w:val="20"/>
              </w:rPr>
              <w:br/>
            </w: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CCD" w:rsidRPr="005F3267" w:rsidRDefault="00850CCD" w:rsidP="00F46E71">
            <w:pPr>
              <w:pStyle w:val="ConsPlusCell"/>
              <w:jc w:val="center"/>
              <w:rPr>
                <w:sz w:val="20"/>
                <w:szCs w:val="20"/>
              </w:rPr>
            </w:pPr>
            <w:r w:rsidRPr="005F3267">
              <w:rPr>
                <w:sz w:val="20"/>
                <w:szCs w:val="20"/>
              </w:rPr>
              <w:t xml:space="preserve">Реквизиты </w:t>
            </w:r>
          </w:p>
          <w:p w:rsidR="00850CCD" w:rsidRPr="005F3267" w:rsidRDefault="00850CCD" w:rsidP="00F46E71">
            <w:pPr>
              <w:pStyle w:val="ConsPlusCell"/>
              <w:jc w:val="center"/>
              <w:rPr>
                <w:sz w:val="20"/>
                <w:szCs w:val="20"/>
              </w:rPr>
            </w:pPr>
            <w:r w:rsidRPr="005F3267">
              <w:rPr>
                <w:sz w:val="20"/>
                <w:szCs w:val="20"/>
              </w:rPr>
              <w:t>акта,</w:t>
            </w:r>
          </w:p>
          <w:p w:rsidR="00F46E71" w:rsidRDefault="00850CCD" w:rsidP="00F46E71">
            <w:pPr>
              <w:pStyle w:val="ConsPlusCell"/>
              <w:jc w:val="center"/>
              <w:rPr>
                <w:sz w:val="20"/>
                <w:szCs w:val="20"/>
              </w:rPr>
            </w:pPr>
            <w:proofErr w:type="gramStart"/>
            <w:r w:rsidRPr="005F3267">
              <w:rPr>
                <w:sz w:val="20"/>
                <w:szCs w:val="20"/>
              </w:rPr>
              <w:t xml:space="preserve">предписания,   </w:t>
            </w:r>
            <w:proofErr w:type="gramEnd"/>
            <w:r w:rsidRPr="005F3267">
              <w:rPr>
                <w:sz w:val="20"/>
                <w:szCs w:val="20"/>
              </w:rPr>
              <w:t xml:space="preserve">   </w:t>
            </w:r>
            <w:r w:rsidRPr="005F3267">
              <w:rPr>
                <w:sz w:val="20"/>
                <w:szCs w:val="20"/>
              </w:rPr>
              <w:br/>
              <w:t xml:space="preserve">оформленного </w:t>
            </w:r>
          </w:p>
          <w:p w:rsidR="00850CCD" w:rsidRPr="005F3267" w:rsidRDefault="00F46E71" w:rsidP="00F46E7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</w:t>
            </w:r>
            <w:r w:rsidR="00850CCD" w:rsidRPr="005F3267">
              <w:rPr>
                <w:sz w:val="20"/>
                <w:szCs w:val="20"/>
              </w:rPr>
              <w:t xml:space="preserve">результатам    </w:t>
            </w:r>
            <w:r w:rsidR="00850CCD" w:rsidRPr="005F3267">
              <w:rPr>
                <w:sz w:val="20"/>
                <w:szCs w:val="20"/>
              </w:rPr>
              <w:br/>
              <w:t>проверки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CCD" w:rsidRPr="005F3267" w:rsidRDefault="00850CCD" w:rsidP="00F46E71">
            <w:pPr>
              <w:pStyle w:val="ConsPlusCell"/>
              <w:jc w:val="center"/>
              <w:rPr>
                <w:sz w:val="20"/>
                <w:szCs w:val="20"/>
              </w:rPr>
            </w:pPr>
            <w:r w:rsidRPr="005F3267">
              <w:rPr>
                <w:sz w:val="20"/>
                <w:szCs w:val="20"/>
              </w:rPr>
              <w:t xml:space="preserve">Лицо(а), </w:t>
            </w:r>
            <w:proofErr w:type="gramStart"/>
            <w:r w:rsidRPr="005F3267">
              <w:rPr>
                <w:sz w:val="20"/>
                <w:szCs w:val="20"/>
              </w:rPr>
              <w:t>уполномочен-</w:t>
            </w:r>
            <w:proofErr w:type="spellStart"/>
            <w:r w:rsidRPr="005F3267">
              <w:rPr>
                <w:sz w:val="20"/>
                <w:szCs w:val="20"/>
              </w:rPr>
              <w:t>ное</w:t>
            </w:r>
            <w:proofErr w:type="spellEnd"/>
            <w:proofErr w:type="gramEnd"/>
            <w:r w:rsidR="00F46E71">
              <w:rPr>
                <w:sz w:val="20"/>
                <w:szCs w:val="20"/>
              </w:rPr>
              <w:t xml:space="preserve"> </w:t>
            </w:r>
            <w:r w:rsidRPr="005F3267">
              <w:rPr>
                <w:sz w:val="20"/>
                <w:szCs w:val="20"/>
              </w:rPr>
              <w:t>(</w:t>
            </w:r>
            <w:proofErr w:type="spellStart"/>
            <w:r w:rsidRPr="005F3267">
              <w:rPr>
                <w:sz w:val="20"/>
                <w:szCs w:val="20"/>
              </w:rPr>
              <w:t>ые</w:t>
            </w:r>
            <w:proofErr w:type="spellEnd"/>
            <w:r w:rsidRPr="005F3267">
              <w:rPr>
                <w:sz w:val="20"/>
                <w:szCs w:val="20"/>
              </w:rPr>
              <w:t>) на проведение проверки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CCD" w:rsidRPr="005F3267" w:rsidRDefault="00850CCD" w:rsidP="00F46E71">
            <w:pPr>
              <w:pStyle w:val="ConsPlusCell"/>
              <w:jc w:val="center"/>
              <w:rPr>
                <w:sz w:val="20"/>
                <w:szCs w:val="20"/>
              </w:rPr>
            </w:pPr>
            <w:r w:rsidRPr="005F3267">
              <w:rPr>
                <w:sz w:val="20"/>
                <w:szCs w:val="20"/>
              </w:rPr>
              <w:t xml:space="preserve">Подписи            </w:t>
            </w:r>
            <w:r w:rsidRPr="005F3267">
              <w:rPr>
                <w:sz w:val="20"/>
                <w:szCs w:val="20"/>
              </w:rPr>
              <w:br/>
              <w:t>уполномочен-</w:t>
            </w:r>
            <w:proofErr w:type="spellStart"/>
            <w:r w:rsidRPr="005F3267">
              <w:rPr>
                <w:sz w:val="20"/>
                <w:szCs w:val="20"/>
              </w:rPr>
              <w:t>ного</w:t>
            </w:r>
            <w:proofErr w:type="spellEnd"/>
            <w:r w:rsidR="00F46E71">
              <w:rPr>
                <w:sz w:val="20"/>
                <w:szCs w:val="20"/>
              </w:rPr>
              <w:t xml:space="preserve"> </w:t>
            </w:r>
            <w:r w:rsidRPr="005F3267">
              <w:rPr>
                <w:sz w:val="20"/>
                <w:szCs w:val="20"/>
              </w:rPr>
              <w:t>(</w:t>
            </w:r>
            <w:proofErr w:type="spellStart"/>
            <w:r w:rsidRPr="005F3267">
              <w:rPr>
                <w:sz w:val="20"/>
                <w:szCs w:val="20"/>
              </w:rPr>
              <w:t>ых</w:t>
            </w:r>
            <w:proofErr w:type="spellEnd"/>
            <w:r w:rsidRPr="005F3267">
              <w:rPr>
                <w:sz w:val="20"/>
                <w:szCs w:val="20"/>
              </w:rPr>
              <w:t>)</w:t>
            </w:r>
            <w:r w:rsidRPr="005F3267">
              <w:rPr>
                <w:sz w:val="20"/>
                <w:szCs w:val="20"/>
              </w:rPr>
              <w:br/>
            </w:r>
            <w:proofErr w:type="spellStart"/>
            <w:r w:rsidRPr="005F3267">
              <w:rPr>
                <w:sz w:val="20"/>
                <w:szCs w:val="20"/>
              </w:rPr>
              <w:t>должностно-го</w:t>
            </w:r>
            <w:proofErr w:type="spellEnd"/>
            <w:r w:rsidR="00F46E71">
              <w:rPr>
                <w:sz w:val="20"/>
                <w:szCs w:val="20"/>
              </w:rPr>
              <w:t xml:space="preserve"> </w:t>
            </w:r>
            <w:r w:rsidRPr="005F3267">
              <w:rPr>
                <w:sz w:val="20"/>
                <w:szCs w:val="20"/>
              </w:rPr>
              <w:t>(</w:t>
            </w:r>
            <w:proofErr w:type="spellStart"/>
            <w:proofErr w:type="gramStart"/>
            <w:r w:rsidRPr="005F3267">
              <w:rPr>
                <w:sz w:val="20"/>
                <w:szCs w:val="20"/>
              </w:rPr>
              <w:t>ых</w:t>
            </w:r>
            <w:proofErr w:type="spellEnd"/>
            <w:r w:rsidRPr="005F3267">
              <w:rPr>
                <w:sz w:val="20"/>
                <w:szCs w:val="20"/>
              </w:rPr>
              <w:t xml:space="preserve">)   </w:t>
            </w:r>
            <w:proofErr w:type="gramEnd"/>
            <w:r w:rsidRPr="005F3267">
              <w:rPr>
                <w:sz w:val="20"/>
                <w:szCs w:val="20"/>
              </w:rPr>
              <w:br/>
              <w:t>лица (лиц)</w:t>
            </w:r>
          </w:p>
        </w:tc>
      </w:tr>
      <w:tr w:rsidR="00850CCD" w:rsidRPr="00850CCD" w:rsidTr="00F46E71">
        <w:trPr>
          <w:trHeight w:val="480"/>
          <w:tblCellSpacing w:w="5" w:type="nil"/>
        </w:trPr>
        <w:tc>
          <w:tcPr>
            <w:tcW w:w="5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CCD" w:rsidRPr="005F3267" w:rsidRDefault="00850CCD" w:rsidP="00F46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CCD" w:rsidRPr="005F3267" w:rsidRDefault="00850CCD" w:rsidP="00F46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50CCD" w:rsidRPr="005F3267" w:rsidRDefault="00850CCD" w:rsidP="007D6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3267">
              <w:rPr>
                <w:rFonts w:ascii="Times New Roman" w:hAnsi="Times New Roman" w:cs="Times New Roman"/>
                <w:sz w:val="20"/>
                <w:szCs w:val="20"/>
              </w:rPr>
              <w:t xml:space="preserve">плановая/ </w:t>
            </w:r>
            <w:proofErr w:type="spellStart"/>
            <w:r w:rsidRPr="005F3267">
              <w:rPr>
                <w:rFonts w:ascii="Times New Roman" w:hAnsi="Times New Roman" w:cs="Times New Roman"/>
                <w:sz w:val="20"/>
                <w:szCs w:val="20"/>
              </w:rPr>
              <w:t>внепланова</w:t>
            </w:r>
            <w:proofErr w:type="spellEnd"/>
            <w:r w:rsidRPr="005F326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5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50CCD" w:rsidRPr="005F3267" w:rsidRDefault="00850CCD" w:rsidP="00F46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F3267">
              <w:rPr>
                <w:rFonts w:ascii="Times New Roman" w:hAnsi="Times New Roman" w:cs="Times New Roman"/>
                <w:sz w:val="20"/>
                <w:szCs w:val="20"/>
              </w:rPr>
              <w:t>докумен</w:t>
            </w:r>
            <w:proofErr w:type="spellEnd"/>
            <w:r w:rsidRPr="005F326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D61FA" w:rsidRDefault="00850CCD" w:rsidP="00F46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3267">
              <w:rPr>
                <w:rFonts w:ascii="Times New Roman" w:hAnsi="Times New Roman" w:cs="Times New Roman"/>
                <w:sz w:val="20"/>
                <w:szCs w:val="20"/>
              </w:rPr>
              <w:t>тарная/</w:t>
            </w:r>
          </w:p>
          <w:p w:rsidR="00850CCD" w:rsidRPr="005F3267" w:rsidRDefault="00850CCD" w:rsidP="00F46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3267">
              <w:rPr>
                <w:rFonts w:ascii="Times New Roman" w:hAnsi="Times New Roman" w:cs="Times New Roman"/>
                <w:sz w:val="20"/>
                <w:szCs w:val="20"/>
              </w:rPr>
              <w:t>выездная</w:t>
            </w:r>
          </w:p>
        </w:tc>
        <w:tc>
          <w:tcPr>
            <w:tcW w:w="19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CCD" w:rsidRPr="005F3267" w:rsidRDefault="00850CCD" w:rsidP="00F46E71">
            <w:pPr>
              <w:pStyle w:val="ConsPlusCell"/>
              <w:jc w:val="center"/>
              <w:rPr>
                <w:sz w:val="20"/>
                <w:szCs w:val="20"/>
              </w:rPr>
            </w:pPr>
            <w:r w:rsidRPr="005F3267">
              <w:rPr>
                <w:sz w:val="20"/>
                <w:szCs w:val="20"/>
              </w:rPr>
              <w:t xml:space="preserve">в соответствии с </w:t>
            </w:r>
            <w:r w:rsidRPr="005F3267">
              <w:rPr>
                <w:sz w:val="20"/>
                <w:szCs w:val="20"/>
              </w:rPr>
              <w:br/>
              <w:t>планом &lt;*&gt;</w:t>
            </w:r>
          </w:p>
        </w:tc>
        <w:tc>
          <w:tcPr>
            <w:tcW w:w="22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CCD" w:rsidRPr="005F3267" w:rsidRDefault="00850CCD" w:rsidP="00F46E71">
            <w:pPr>
              <w:pStyle w:val="ConsPlusCell"/>
              <w:jc w:val="center"/>
              <w:rPr>
                <w:sz w:val="20"/>
                <w:szCs w:val="20"/>
              </w:rPr>
            </w:pPr>
            <w:r w:rsidRPr="005F3267">
              <w:rPr>
                <w:sz w:val="20"/>
                <w:szCs w:val="20"/>
              </w:rPr>
              <w:t>фактически &lt;**&gt;</w:t>
            </w:r>
          </w:p>
        </w:tc>
        <w:tc>
          <w:tcPr>
            <w:tcW w:w="16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CCD" w:rsidRPr="005F3267" w:rsidRDefault="00850CCD" w:rsidP="00F46E71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CCD" w:rsidRPr="005F3267" w:rsidRDefault="00850CCD" w:rsidP="00F46E71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CCD" w:rsidRPr="005F3267" w:rsidRDefault="00850CCD" w:rsidP="00F46E71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CCD" w:rsidRPr="005F3267" w:rsidRDefault="00850CCD" w:rsidP="00F46E71">
            <w:pPr>
              <w:pStyle w:val="ConsPlusCell"/>
              <w:rPr>
                <w:sz w:val="20"/>
                <w:szCs w:val="20"/>
              </w:rPr>
            </w:pPr>
          </w:p>
        </w:tc>
      </w:tr>
      <w:tr w:rsidR="00850CCD" w:rsidRPr="00850CCD" w:rsidTr="00F46E71">
        <w:trPr>
          <w:trHeight w:val="726"/>
          <w:tblCellSpacing w:w="5" w:type="nil"/>
        </w:trPr>
        <w:tc>
          <w:tcPr>
            <w:tcW w:w="5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CCD" w:rsidRPr="005F3267" w:rsidRDefault="00850CCD" w:rsidP="00F46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CCD" w:rsidRPr="005F3267" w:rsidRDefault="00850CCD" w:rsidP="00F46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CCD" w:rsidRPr="005F3267" w:rsidRDefault="00850CCD" w:rsidP="00F46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CCD" w:rsidRPr="005F3267" w:rsidRDefault="00850CCD" w:rsidP="00F46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</w:tcPr>
          <w:p w:rsidR="00850CCD" w:rsidRPr="005F3267" w:rsidRDefault="00850CCD" w:rsidP="00F46E71">
            <w:pPr>
              <w:pStyle w:val="ConsPlusCell"/>
              <w:jc w:val="center"/>
              <w:rPr>
                <w:sz w:val="20"/>
                <w:szCs w:val="20"/>
              </w:rPr>
            </w:pPr>
            <w:proofErr w:type="gramStart"/>
            <w:r w:rsidRPr="005F3267">
              <w:rPr>
                <w:sz w:val="20"/>
                <w:szCs w:val="20"/>
              </w:rPr>
              <w:t xml:space="preserve">дата  </w:t>
            </w:r>
            <w:r w:rsidRPr="005F3267">
              <w:rPr>
                <w:sz w:val="20"/>
                <w:szCs w:val="20"/>
              </w:rPr>
              <w:br/>
              <w:t>начала</w:t>
            </w:r>
            <w:proofErr w:type="gramEnd"/>
          </w:p>
        </w:tc>
        <w:tc>
          <w:tcPr>
            <w:tcW w:w="940" w:type="dxa"/>
            <w:tcBorders>
              <w:left w:val="single" w:sz="4" w:space="0" w:color="auto"/>
              <w:right w:val="single" w:sz="4" w:space="0" w:color="auto"/>
            </w:tcBorders>
          </w:tcPr>
          <w:p w:rsidR="00850CCD" w:rsidRPr="005F3267" w:rsidRDefault="00850CCD" w:rsidP="00F46E71">
            <w:pPr>
              <w:pStyle w:val="ConsPlusCell"/>
              <w:jc w:val="center"/>
              <w:rPr>
                <w:sz w:val="20"/>
                <w:szCs w:val="20"/>
              </w:rPr>
            </w:pPr>
            <w:r w:rsidRPr="005F3267">
              <w:rPr>
                <w:sz w:val="20"/>
                <w:szCs w:val="20"/>
              </w:rPr>
              <w:t xml:space="preserve">дата      </w:t>
            </w:r>
            <w:r w:rsidRPr="005F3267">
              <w:rPr>
                <w:sz w:val="20"/>
                <w:szCs w:val="20"/>
              </w:rPr>
              <w:br/>
            </w:r>
            <w:proofErr w:type="spellStart"/>
            <w:proofErr w:type="gramStart"/>
            <w:r w:rsidRPr="005F3267">
              <w:rPr>
                <w:sz w:val="20"/>
                <w:szCs w:val="20"/>
              </w:rPr>
              <w:t>оконча-ния</w:t>
            </w:r>
            <w:proofErr w:type="spellEnd"/>
            <w:proofErr w:type="gramEnd"/>
          </w:p>
        </w:tc>
        <w:tc>
          <w:tcPr>
            <w:tcW w:w="1060" w:type="dxa"/>
            <w:tcBorders>
              <w:left w:val="single" w:sz="4" w:space="0" w:color="auto"/>
              <w:right w:val="single" w:sz="4" w:space="0" w:color="auto"/>
            </w:tcBorders>
          </w:tcPr>
          <w:p w:rsidR="00850CCD" w:rsidRPr="005F3267" w:rsidRDefault="00850CCD" w:rsidP="00F46E71">
            <w:pPr>
              <w:pStyle w:val="ConsPlusCell"/>
              <w:jc w:val="center"/>
              <w:rPr>
                <w:sz w:val="20"/>
                <w:szCs w:val="20"/>
              </w:rPr>
            </w:pPr>
            <w:proofErr w:type="gramStart"/>
            <w:r w:rsidRPr="005F3267">
              <w:rPr>
                <w:sz w:val="20"/>
                <w:szCs w:val="20"/>
              </w:rPr>
              <w:t xml:space="preserve">дата  </w:t>
            </w:r>
            <w:r w:rsidRPr="005F3267">
              <w:rPr>
                <w:sz w:val="20"/>
                <w:szCs w:val="20"/>
              </w:rPr>
              <w:br/>
              <w:t>начала</w:t>
            </w:r>
            <w:proofErr w:type="gramEnd"/>
          </w:p>
        </w:tc>
        <w:tc>
          <w:tcPr>
            <w:tcW w:w="1151" w:type="dxa"/>
            <w:tcBorders>
              <w:left w:val="single" w:sz="4" w:space="0" w:color="auto"/>
              <w:right w:val="single" w:sz="4" w:space="0" w:color="auto"/>
            </w:tcBorders>
          </w:tcPr>
          <w:p w:rsidR="00F46E71" w:rsidRDefault="00850CCD" w:rsidP="00F46E71">
            <w:pPr>
              <w:pStyle w:val="ConsPlusCell"/>
              <w:jc w:val="center"/>
              <w:rPr>
                <w:sz w:val="20"/>
                <w:szCs w:val="20"/>
              </w:rPr>
            </w:pPr>
            <w:r w:rsidRPr="005F3267">
              <w:rPr>
                <w:sz w:val="20"/>
                <w:szCs w:val="20"/>
              </w:rPr>
              <w:t xml:space="preserve">дата     </w:t>
            </w:r>
            <w:r w:rsidRPr="005F3267">
              <w:rPr>
                <w:sz w:val="20"/>
                <w:szCs w:val="20"/>
              </w:rPr>
              <w:br/>
            </w:r>
            <w:proofErr w:type="spellStart"/>
            <w:r w:rsidRPr="005F3267">
              <w:rPr>
                <w:sz w:val="20"/>
                <w:szCs w:val="20"/>
              </w:rPr>
              <w:t>оконча</w:t>
            </w:r>
            <w:proofErr w:type="spellEnd"/>
            <w:r w:rsidR="00F46E71">
              <w:rPr>
                <w:sz w:val="20"/>
                <w:szCs w:val="20"/>
              </w:rPr>
              <w:t>-</w:t>
            </w:r>
          </w:p>
          <w:p w:rsidR="00850CCD" w:rsidRPr="005F3267" w:rsidRDefault="00850CCD" w:rsidP="00F46E71">
            <w:pPr>
              <w:pStyle w:val="ConsPlusCell"/>
              <w:jc w:val="center"/>
              <w:rPr>
                <w:sz w:val="20"/>
                <w:szCs w:val="20"/>
              </w:rPr>
            </w:pPr>
            <w:proofErr w:type="spellStart"/>
            <w:r w:rsidRPr="005F3267">
              <w:rPr>
                <w:sz w:val="20"/>
                <w:szCs w:val="20"/>
              </w:rPr>
              <w:t>ния</w:t>
            </w:r>
            <w:proofErr w:type="spellEnd"/>
          </w:p>
        </w:tc>
        <w:tc>
          <w:tcPr>
            <w:tcW w:w="16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CCD" w:rsidRPr="005F3267" w:rsidRDefault="00850CCD" w:rsidP="00F46E71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CCD" w:rsidRPr="005F3267" w:rsidRDefault="00850CCD" w:rsidP="00F46E71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CCD" w:rsidRPr="005F3267" w:rsidRDefault="00850CCD" w:rsidP="00F46E71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CCD" w:rsidRPr="005F3267" w:rsidRDefault="00850CCD" w:rsidP="00F46E71">
            <w:pPr>
              <w:pStyle w:val="ConsPlusCell"/>
              <w:rPr>
                <w:sz w:val="20"/>
                <w:szCs w:val="20"/>
              </w:rPr>
            </w:pPr>
          </w:p>
        </w:tc>
      </w:tr>
      <w:tr w:rsidR="00850CCD" w:rsidRPr="00850CCD" w:rsidTr="00F46E71">
        <w:trPr>
          <w:tblCellSpacing w:w="5" w:type="nil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CCD" w:rsidRPr="005F3267" w:rsidRDefault="00850CCD" w:rsidP="00F46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CCD" w:rsidRPr="005F3267" w:rsidRDefault="00850CCD" w:rsidP="00F46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CCD" w:rsidRPr="005F3267" w:rsidRDefault="00850CCD" w:rsidP="00F46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CCD" w:rsidRPr="005F3267" w:rsidRDefault="00850CCD" w:rsidP="00F46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CCD" w:rsidRPr="005F3267" w:rsidRDefault="00850CCD" w:rsidP="00F46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CCD" w:rsidRPr="005F3267" w:rsidRDefault="00850CCD" w:rsidP="00F46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CCD" w:rsidRPr="005F3267" w:rsidRDefault="00850CCD" w:rsidP="00F46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CCD" w:rsidRPr="005F3267" w:rsidRDefault="00850CCD" w:rsidP="00F46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CCD" w:rsidRPr="005F3267" w:rsidRDefault="00850CCD" w:rsidP="00F46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CCD" w:rsidRPr="005F3267" w:rsidRDefault="00850CCD" w:rsidP="00F46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CCD" w:rsidRPr="005F3267" w:rsidRDefault="00850CCD" w:rsidP="00F46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0CCD" w:rsidRPr="00850CCD" w:rsidTr="00F46E71">
        <w:trPr>
          <w:tblCellSpacing w:w="5" w:type="nil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CCD" w:rsidRPr="005F3267" w:rsidRDefault="00850CCD" w:rsidP="006660E4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CCD" w:rsidRPr="005F3267" w:rsidRDefault="00850CCD" w:rsidP="006660E4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CCD" w:rsidRPr="005F3267" w:rsidRDefault="00850CCD" w:rsidP="006660E4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CCD" w:rsidRPr="005F3267" w:rsidRDefault="00850CCD" w:rsidP="006660E4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CCD" w:rsidRPr="005F3267" w:rsidRDefault="00850CCD" w:rsidP="006660E4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CCD" w:rsidRPr="005F3267" w:rsidRDefault="00850CCD" w:rsidP="006660E4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CCD" w:rsidRPr="005F3267" w:rsidRDefault="00850CCD" w:rsidP="006660E4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CCD" w:rsidRPr="005F3267" w:rsidRDefault="00850CCD" w:rsidP="006660E4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CCD" w:rsidRPr="005F3267" w:rsidRDefault="00850CCD" w:rsidP="006660E4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CCD" w:rsidRPr="005F3267" w:rsidRDefault="00850CCD" w:rsidP="006660E4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CCD" w:rsidRPr="005F3267" w:rsidRDefault="00850CCD" w:rsidP="006660E4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50CCD" w:rsidRPr="00850CCD" w:rsidRDefault="00850CCD" w:rsidP="00850CCD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850CCD">
        <w:rPr>
          <w:rFonts w:ascii="Times New Roman" w:hAnsi="Times New Roman" w:cs="Times New Roman"/>
          <w:sz w:val="26"/>
          <w:szCs w:val="26"/>
        </w:rPr>
        <w:t xml:space="preserve">    --------------------------------</w:t>
      </w:r>
    </w:p>
    <w:p w:rsidR="006F3AC2" w:rsidRPr="006F3AC2" w:rsidRDefault="00850CCD" w:rsidP="006F3AC2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6F3AC2">
        <w:rPr>
          <w:rFonts w:ascii="Times New Roman" w:hAnsi="Times New Roman" w:cs="Times New Roman"/>
          <w:sz w:val="22"/>
          <w:szCs w:val="22"/>
        </w:rPr>
        <w:t>&lt;*&gt; Заполняется при проведении плановых пров</w:t>
      </w:r>
      <w:r w:rsidR="006F3AC2" w:rsidRPr="006F3AC2">
        <w:rPr>
          <w:rFonts w:ascii="Times New Roman" w:hAnsi="Times New Roman" w:cs="Times New Roman"/>
          <w:sz w:val="22"/>
          <w:szCs w:val="22"/>
        </w:rPr>
        <w:t>ерок.</w:t>
      </w:r>
    </w:p>
    <w:p w:rsidR="006171DD" w:rsidRPr="00F46E71" w:rsidRDefault="006F3AC2" w:rsidP="00F46E71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6F3AC2">
        <w:rPr>
          <w:rFonts w:ascii="Times New Roman" w:hAnsi="Times New Roman" w:cs="Times New Roman"/>
          <w:sz w:val="22"/>
          <w:szCs w:val="22"/>
        </w:rPr>
        <w:t xml:space="preserve">&lt;**&gt; </w:t>
      </w:r>
      <w:r w:rsidR="00850CCD" w:rsidRPr="006F3AC2">
        <w:rPr>
          <w:rFonts w:ascii="Times New Roman" w:hAnsi="Times New Roman" w:cs="Times New Roman"/>
          <w:sz w:val="22"/>
          <w:szCs w:val="22"/>
        </w:rPr>
        <w:t>В случае проведения внеплановой проверки необходимо также указать сроки проведения предшествующей плановой</w:t>
      </w:r>
    </w:p>
    <w:p w:rsidR="00307F70" w:rsidRPr="00850CCD" w:rsidRDefault="00307F70" w:rsidP="0058677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53215" w:rsidRPr="00850CCD" w:rsidRDefault="00256560" w:rsidP="005966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850CCD">
        <w:rPr>
          <w:rFonts w:ascii="Times New Roman" w:hAnsi="Times New Roman" w:cs="Times New Roman"/>
          <w:sz w:val="26"/>
          <w:szCs w:val="26"/>
        </w:rPr>
        <w:t>__________</w:t>
      </w:r>
    </w:p>
    <w:sectPr w:rsidR="00C53215" w:rsidRPr="00850CCD" w:rsidSect="006171DD">
      <w:pgSz w:w="16838" w:h="11906" w:orient="landscape"/>
      <w:pgMar w:top="1701" w:right="1134" w:bottom="851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60E4" w:rsidRDefault="006660E4" w:rsidP="006E448A">
      <w:pPr>
        <w:spacing w:after="0" w:line="240" w:lineRule="auto"/>
      </w:pPr>
      <w:r>
        <w:separator/>
      </w:r>
    </w:p>
  </w:endnote>
  <w:endnote w:type="continuationSeparator" w:id="0">
    <w:p w:rsidR="006660E4" w:rsidRDefault="006660E4" w:rsidP="006E44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60E4" w:rsidRDefault="006660E4" w:rsidP="006E448A">
      <w:pPr>
        <w:spacing w:after="0" w:line="240" w:lineRule="auto"/>
      </w:pPr>
      <w:r>
        <w:separator/>
      </w:r>
    </w:p>
  </w:footnote>
  <w:footnote w:type="continuationSeparator" w:id="0">
    <w:p w:rsidR="006660E4" w:rsidRDefault="006660E4" w:rsidP="006E44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60E4" w:rsidRDefault="006660E4" w:rsidP="006660E4">
    <w:pPr>
      <w:pStyle w:val="a3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6660E4" w:rsidRDefault="006660E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3194468"/>
      <w:docPartObj>
        <w:docPartGallery w:val="Page Numbers (Top of Page)"/>
        <w:docPartUnique/>
      </w:docPartObj>
    </w:sdtPr>
    <w:sdtEndPr/>
    <w:sdtContent>
      <w:p w:rsidR="006660E4" w:rsidRDefault="006660E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D61D0">
          <w:rPr>
            <w:noProof/>
          </w:rPr>
          <w:t>7</w:t>
        </w:r>
        <w:r>
          <w:fldChar w:fldCharType="end"/>
        </w:r>
      </w:p>
    </w:sdtContent>
  </w:sdt>
  <w:p w:rsidR="006660E4" w:rsidRPr="001A2FF4" w:rsidRDefault="006660E4">
    <w:pPr>
      <w:pStyle w:val="a3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1C177A"/>
    <w:multiLevelType w:val="hybridMultilevel"/>
    <w:tmpl w:val="BED2F9E2"/>
    <w:lvl w:ilvl="0" w:tplc="960002DA">
      <w:start w:val="1"/>
      <w:numFmt w:val="upperRoman"/>
      <w:suff w:val="space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E20DD8"/>
    <w:multiLevelType w:val="hybridMultilevel"/>
    <w:tmpl w:val="6C521D22"/>
    <w:lvl w:ilvl="0" w:tplc="1060A2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2D944A2"/>
    <w:multiLevelType w:val="hybridMultilevel"/>
    <w:tmpl w:val="EFDAFDFA"/>
    <w:lvl w:ilvl="0" w:tplc="1C2874D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1A96157E"/>
    <w:multiLevelType w:val="hybridMultilevel"/>
    <w:tmpl w:val="B37C4DB8"/>
    <w:lvl w:ilvl="0" w:tplc="4598569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E084F30"/>
    <w:multiLevelType w:val="hybridMultilevel"/>
    <w:tmpl w:val="433CD0E6"/>
    <w:lvl w:ilvl="0" w:tplc="88025B1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A751472"/>
    <w:multiLevelType w:val="hybridMultilevel"/>
    <w:tmpl w:val="40DEF1FA"/>
    <w:lvl w:ilvl="0" w:tplc="32F4463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2912FDC"/>
    <w:multiLevelType w:val="hybridMultilevel"/>
    <w:tmpl w:val="EFBECC9C"/>
    <w:lvl w:ilvl="0" w:tplc="181E9E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47712E9"/>
    <w:multiLevelType w:val="hybridMultilevel"/>
    <w:tmpl w:val="55422AD6"/>
    <w:lvl w:ilvl="0" w:tplc="3A54F5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C690214"/>
    <w:multiLevelType w:val="hybridMultilevel"/>
    <w:tmpl w:val="972CE4C6"/>
    <w:lvl w:ilvl="0" w:tplc="3EB04E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5571530"/>
    <w:multiLevelType w:val="hybridMultilevel"/>
    <w:tmpl w:val="797A9BB8"/>
    <w:lvl w:ilvl="0" w:tplc="F156FC7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77838AC"/>
    <w:multiLevelType w:val="hybridMultilevel"/>
    <w:tmpl w:val="2842DF54"/>
    <w:lvl w:ilvl="0" w:tplc="71C064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E69096D"/>
    <w:multiLevelType w:val="hybridMultilevel"/>
    <w:tmpl w:val="902666DC"/>
    <w:lvl w:ilvl="0" w:tplc="763415D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77B70B06"/>
    <w:multiLevelType w:val="hybridMultilevel"/>
    <w:tmpl w:val="1BB67510"/>
    <w:lvl w:ilvl="0" w:tplc="88605B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10"/>
  </w:num>
  <w:num w:numId="3">
    <w:abstractNumId w:val="8"/>
  </w:num>
  <w:num w:numId="4">
    <w:abstractNumId w:val="12"/>
  </w:num>
  <w:num w:numId="5">
    <w:abstractNumId w:val="6"/>
  </w:num>
  <w:num w:numId="6">
    <w:abstractNumId w:val="4"/>
  </w:num>
  <w:num w:numId="7">
    <w:abstractNumId w:val="11"/>
  </w:num>
  <w:num w:numId="8">
    <w:abstractNumId w:val="9"/>
  </w:num>
  <w:num w:numId="9">
    <w:abstractNumId w:val="5"/>
  </w:num>
  <w:num w:numId="10">
    <w:abstractNumId w:val="3"/>
  </w:num>
  <w:num w:numId="11">
    <w:abstractNumId w:val="1"/>
  </w:num>
  <w:num w:numId="12">
    <w:abstractNumId w:val="2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C7F"/>
    <w:rsid w:val="000134F9"/>
    <w:rsid w:val="00027170"/>
    <w:rsid w:val="000363EC"/>
    <w:rsid w:val="000670CE"/>
    <w:rsid w:val="000673C4"/>
    <w:rsid w:val="00090F27"/>
    <w:rsid w:val="0009523D"/>
    <w:rsid w:val="000A4EE3"/>
    <w:rsid w:val="000B4680"/>
    <w:rsid w:val="000C7416"/>
    <w:rsid w:val="000E0EEC"/>
    <w:rsid w:val="000F24AC"/>
    <w:rsid w:val="00102976"/>
    <w:rsid w:val="0011238A"/>
    <w:rsid w:val="0012208D"/>
    <w:rsid w:val="00123E56"/>
    <w:rsid w:val="0012651A"/>
    <w:rsid w:val="0013007F"/>
    <w:rsid w:val="001356AE"/>
    <w:rsid w:val="00135735"/>
    <w:rsid w:val="001379CD"/>
    <w:rsid w:val="00152439"/>
    <w:rsid w:val="00160D0B"/>
    <w:rsid w:val="00165017"/>
    <w:rsid w:val="00170EDD"/>
    <w:rsid w:val="001730EC"/>
    <w:rsid w:val="001733E4"/>
    <w:rsid w:val="00173E04"/>
    <w:rsid w:val="00174B51"/>
    <w:rsid w:val="0018275E"/>
    <w:rsid w:val="001948CB"/>
    <w:rsid w:val="001B19B5"/>
    <w:rsid w:val="001B61EA"/>
    <w:rsid w:val="001C032D"/>
    <w:rsid w:val="001E2B92"/>
    <w:rsid w:val="001E2DB0"/>
    <w:rsid w:val="001E41FD"/>
    <w:rsid w:val="001E7FCE"/>
    <w:rsid w:val="001F30A9"/>
    <w:rsid w:val="00201CF8"/>
    <w:rsid w:val="00205102"/>
    <w:rsid w:val="0021176A"/>
    <w:rsid w:val="00224EE8"/>
    <w:rsid w:val="002332E1"/>
    <w:rsid w:val="002338E7"/>
    <w:rsid w:val="00233ADC"/>
    <w:rsid w:val="00236206"/>
    <w:rsid w:val="00244914"/>
    <w:rsid w:val="00254AC6"/>
    <w:rsid w:val="00256560"/>
    <w:rsid w:val="002875FB"/>
    <w:rsid w:val="00291A53"/>
    <w:rsid w:val="002A13C3"/>
    <w:rsid w:val="002A7AF5"/>
    <w:rsid w:val="002B2ED8"/>
    <w:rsid w:val="002C5DCF"/>
    <w:rsid w:val="002D0C2C"/>
    <w:rsid w:val="002F0978"/>
    <w:rsid w:val="00307F70"/>
    <w:rsid w:val="0031480F"/>
    <w:rsid w:val="003264CB"/>
    <w:rsid w:val="00326B91"/>
    <w:rsid w:val="00326BB5"/>
    <w:rsid w:val="0034603D"/>
    <w:rsid w:val="00362D34"/>
    <w:rsid w:val="00371CEE"/>
    <w:rsid w:val="003722A0"/>
    <w:rsid w:val="00375982"/>
    <w:rsid w:val="0037672A"/>
    <w:rsid w:val="003768FC"/>
    <w:rsid w:val="0039011E"/>
    <w:rsid w:val="00393D76"/>
    <w:rsid w:val="003A7422"/>
    <w:rsid w:val="003C1673"/>
    <w:rsid w:val="003C5C77"/>
    <w:rsid w:val="003D1D1C"/>
    <w:rsid w:val="003D3AD2"/>
    <w:rsid w:val="003D44EE"/>
    <w:rsid w:val="003E2B2F"/>
    <w:rsid w:val="003E71FD"/>
    <w:rsid w:val="004017CC"/>
    <w:rsid w:val="004156F2"/>
    <w:rsid w:val="00470A1C"/>
    <w:rsid w:val="00471405"/>
    <w:rsid w:val="004870FE"/>
    <w:rsid w:val="00493E31"/>
    <w:rsid w:val="00496A86"/>
    <w:rsid w:val="004B5779"/>
    <w:rsid w:val="004C0735"/>
    <w:rsid w:val="004D21F5"/>
    <w:rsid w:val="004E3299"/>
    <w:rsid w:val="004E786F"/>
    <w:rsid w:val="004E7C20"/>
    <w:rsid w:val="004F516E"/>
    <w:rsid w:val="00504849"/>
    <w:rsid w:val="00533966"/>
    <w:rsid w:val="00543448"/>
    <w:rsid w:val="005437D4"/>
    <w:rsid w:val="00544471"/>
    <w:rsid w:val="00550C0C"/>
    <w:rsid w:val="00556356"/>
    <w:rsid w:val="00563FB2"/>
    <w:rsid w:val="0058421B"/>
    <w:rsid w:val="00584C8F"/>
    <w:rsid w:val="0058634C"/>
    <w:rsid w:val="00586777"/>
    <w:rsid w:val="00593CD3"/>
    <w:rsid w:val="005966DB"/>
    <w:rsid w:val="005A4C4C"/>
    <w:rsid w:val="005B4EAC"/>
    <w:rsid w:val="005C247E"/>
    <w:rsid w:val="005C7D7F"/>
    <w:rsid w:val="005D0749"/>
    <w:rsid w:val="005D0777"/>
    <w:rsid w:val="005D6D7B"/>
    <w:rsid w:val="005E3F87"/>
    <w:rsid w:val="005E7D3F"/>
    <w:rsid w:val="005F3267"/>
    <w:rsid w:val="006171DD"/>
    <w:rsid w:val="0063548C"/>
    <w:rsid w:val="00650B4A"/>
    <w:rsid w:val="00652A5A"/>
    <w:rsid w:val="00652C31"/>
    <w:rsid w:val="006660E4"/>
    <w:rsid w:val="006719FF"/>
    <w:rsid w:val="0067257A"/>
    <w:rsid w:val="00674BF1"/>
    <w:rsid w:val="00675364"/>
    <w:rsid w:val="00687AA7"/>
    <w:rsid w:val="00697788"/>
    <w:rsid w:val="006A3B20"/>
    <w:rsid w:val="006B4E26"/>
    <w:rsid w:val="006D3469"/>
    <w:rsid w:val="006D603D"/>
    <w:rsid w:val="006E0C7F"/>
    <w:rsid w:val="006E448A"/>
    <w:rsid w:val="006E7257"/>
    <w:rsid w:val="006F3AC2"/>
    <w:rsid w:val="00706544"/>
    <w:rsid w:val="0071199F"/>
    <w:rsid w:val="00730012"/>
    <w:rsid w:val="00732DF1"/>
    <w:rsid w:val="00752053"/>
    <w:rsid w:val="0075375C"/>
    <w:rsid w:val="00754896"/>
    <w:rsid w:val="00764CD0"/>
    <w:rsid w:val="00781753"/>
    <w:rsid w:val="00793489"/>
    <w:rsid w:val="007A3E7C"/>
    <w:rsid w:val="007A5939"/>
    <w:rsid w:val="007B42EE"/>
    <w:rsid w:val="007B76D4"/>
    <w:rsid w:val="007D20C6"/>
    <w:rsid w:val="007D61FA"/>
    <w:rsid w:val="007E4A8B"/>
    <w:rsid w:val="007E71DF"/>
    <w:rsid w:val="007F5A99"/>
    <w:rsid w:val="007F7DFB"/>
    <w:rsid w:val="008021A7"/>
    <w:rsid w:val="008116DC"/>
    <w:rsid w:val="00822517"/>
    <w:rsid w:val="00834C81"/>
    <w:rsid w:val="00835574"/>
    <w:rsid w:val="00846509"/>
    <w:rsid w:val="00850CCD"/>
    <w:rsid w:val="008548A2"/>
    <w:rsid w:val="00861157"/>
    <w:rsid w:val="00862195"/>
    <w:rsid w:val="00865F84"/>
    <w:rsid w:val="008671D5"/>
    <w:rsid w:val="00870A17"/>
    <w:rsid w:val="008752EA"/>
    <w:rsid w:val="00876C85"/>
    <w:rsid w:val="008846FC"/>
    <w:rsid w:val="0088762A"/>
    <w:rsid w:val="00887F23"/>
    <w:rsid w:val="008E594D"/>
    <w:rsid w:val="008E6C59"/>
    <w:rsid w:val="008F0ACC"/>
    <w:rsid w:val="008F5903"/>
    <w:rsid w:val="009006BD"/>
    <w:rsid w:val="00900FF7"/>
    <w:rsid w:val="009031F2"/>
    <w:rsid w:val="009271D8"/>
    <w:rsid w:val="00943CF6"/>
    <w:rsid w:val="0096075B"/>
    <w:rsid w:val="009801F9"/>
    <w:rsid w:val="00986FB8"/>
    <w:rsid w:val="009B1A8E"/>
    <w:rsid w:val="009B2A9F"/>
    <w:rsid w:val="009C2AEA"/>
    <w:rsid w:val="009D01BE"/>
    <w:rsid w:val="009D61D0"/>
    <w:rsid w:val="009F194B"/>
    <w:rsid w:val="009F5EF5"/>
    <w:rsid w:val="00A0158C"/>
    <w:rsid w:val="00A128C8"/>
    <w:rsid w:val="00A23398"/>
    <w:rsid w:val="00A2553C"/>
    <w:rsid w:val="00A2644D"/>
    <w:rsid w:val="00A27B54"/>
    <w:rsid w:val="00A41CE0"/>
    <w:rsid w:val="00A428CE"/>
    <w:rsid w:val="00A451A9"/>
    <w:rsid w:val="00A5091B"/>
    <w:rsid w:val="00A56C64"/>
    <w:rsid w:val="00A806DA"/>
    <w:rsid w:val="00A826C0"/>
    <w:rsid w:val="00A83C51"/>
    <w:rsid w:val="00A84B19"/>
    <w:rsid w:val="00A84CFD"/>
    <w:rsid w:val="00A91A8E"/>
    <w:rsid w:val="00A9227C"/>
    <w:rsid w:val="00A92E44"/>
    <w:rsid w:val="00AA4FE8"/>
    <w:rsid w:val="00AD0611"/>
    <w:rsid w:val="00AD0B70"/>
    <w:rsid w:val="00AD1F10"/>
    <w:rsid w:val="00AD2A97"/>
    <w:rsid w:val="00AD5D5C"/>
    <w:rsid w:val="00AE2522"/>
    <w:rsid w:val="00AE3397"/>
    <w:rsid w:val="00AE75B5"/>
    <w:rsid w:val="00AF1EF0"/>
    <w:rsid w:val="00AF4186"/>
    <w:rsid w:val="00B179DD"/>
    <w:rsid w:val="00B243C3"/>
    <w:rsid w:val="00B26619"/>
    <w:rsid w:val="00B34216"/>
    <w:rsid w:val="00B36181"/>
    <w:rsid w:val="00B36F2D"/>
    <w:rsid w:val="00B37993"/>
    <w:rsid w:val="00B400EB"/>
    <w:rsid w:val="00B413D6"/>
    <w:rsid w:val="00B67866"/>
    <w:rsid w:val="00B71359"/>
    <w:rsid w:val="00B8173A"/>
    <w:rsid w:val="00B82A00"/>
    <w:rsid w:val="00BC3DA5"/>
    <w:rsid w:val="00BC6E93"/>
    <w:rsid w:val="00BD07AF"/>
    <w:rsid w:val="00BF630B"/>
    <w:rsid w:val="00C1436C"/>
    <w:rsid w:val="00C34A3A"/>
    <w:rsid w:val="00C362EE"/>
    <w:rsid w:val="00C36670"/>
    <w:rsid w:val="00C46473"/>
    <w:rsid w:val="00C47A06"/>
    <w:rsid w:val="00C53215"/>
    <w:rsid w:val="00C71109"/>
    <w:rsid w:val="00C8011E"/>
    <w:rsid w:val="00C802CE"/>
    <w:rsid w:val="00C80308"/>
    <w:rsid w:val="00C83513"/>
    <w:rsid w:val="00C84AA8"/>
    <w:rsid w:val="00C85A35"/>
    <w:rsid w:val="00C90189"/>
    <w:rsid w:val="00CA050B"/>
    <w:rsid w:val="00CA53E6"/>
    <w:rsid w:val="00CB25A6"/>
    <w:rsid w:val="00CB329E"/>
    <w:rsid w:val="00CB65B6"/>
    <w:rsid w:val="00CD46ED"/>
    <w:rsid w:val="00CD6563"/>
    <w:rsid w:val="00CD7929"/>
    <w:rsid w:val="00CE5390"/>
    <w:rsid w:val="00CE55E8"/>
    <w:rsid w:val="00D234FB"/>
    <w:rsid w:val="00D37FF8"/>
    <w:rsid w:val="00D40FAE"/>
    <w:rsid w:val="00D45388"/>
    <w:rsid w:val="00D57C3E"/>
    <w:rsid w:val="00D83EFB"/>
    <w:rsid w:val="00D8580A"/>
    <w:rsid w:val="00DA7815"/>
    <w:rsid w:val="00DC03DC"/>
    <w:rsid w:val="00DC5561"/>
    <w:rsid w:val="00DE2FCC"/>
    <w:rsid w:val="00E14393"/>
    <w:rsid w:val="00E20238"/>
    <w:rsid w:val="00E20DD3"/>
    <w:rsid w:val="00E51984"/>
    <w:rsid w:val="00E60EF3"/>
    <w:rsid w:val="00E63288"/>
    <w:rsid w:val="00E66BEB"/>
    <w:rsid w:val="00E67B78"/>
    <w:rsid w:val="00E75097"/>
    <w:rsid w:val="00E800B1"/>
    <w:rsid w:val="00E937B2"/>
    <w:rsid w:val="00EA139D"/>
    <w:rsid w:val="00EA5EAB"/>
    <w:rsid w:val="00EB338B"/>
    <w:rsid w:val="00EB4079"/>
    <w:rsid w:val="00EC1DE6"/>
    <w:rsid w:val="00ED5D78"/>
    <w:rsid w:val="00EE0EA8"/>
    <w:rsid w:val="00F16841"/>
    <w:rsid w:val="00F34A04"/>
    <w:rsid w:val="00F34A2B"/>
    <w:rsid w:val="00F46875"/>
    <w:rsid w:val="00F46E71"/>
    <w:rsid w:val="00F5320C"/>
    <w:rsid w:val="00F543B4"/>
    <w:rsid w:val="00F63646"/>
    <w:rsid w:val="00F6533F"/>
    <w:rsid w:val="00F67515"/>
    <w:rsid w:val="00F904D1"/>
    <w:rsid w:val="00FD1CF0"/>
    <w:rsid w:val="00FD3217"/>
    <w:rsid w:val="00FD4EFB"/>
    <w:rsid w:val="00FD6616"/>
    <w:rsid w:val="00FF4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21939C7E-4C22-48E0-BD8A-F21346A58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6619"/>
  </w:style>
  <w:style w:type="paragraph" w:styleId="3">
    <w:name w:val="heading 3"/>
    <w:basedOn w:val="a"/>
    <w:next w:val="a"/>
    <w:link w:val="30"/>
    <w:qFormat/>
    <w:rsid w:val="00850CCD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0C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E0C7F"/>
  </w:style>
  <w:style w:type="paragraph" w:styleId="a5">
    <w:name w:val="Balloon Text"/>
    <w:basedOn w:val="a"/>
    <w:link w:val="a6"/>
    <w:uiPriority w:val="99"/>
    <w:semiHidden/>
    <w:unhideWhenUsed/>
    <w:rsid w:val="006E0C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E0C7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E0C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7">
    <w:name w:val="footer"/>
    <w:basedOn w:val="a"/>
    <w:link w:val="a8"/>
    <w:uiPriority w:val="99"/>
    <w:unhideWhenUsed/>
    <w:rsid w:val="006E44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E448A"/>
  </w:style>
  <w:style w:type="table" w:styleId="a9">
    <w:name w:val="Table Grid"/>
    <w:basedOn w:val="a1"/>
    <w:uiPriority w:val="59"/>
    <w:rsid w:val="006E448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822517"/>
    <w:pPr>
      <w:ind w:left="720"/>
      <w:contextualSpacing/>
    </w:pPr>
  </w:style>
  <w:style w:type="paragraph" w:customStyle="1" w:styleId="ConsPlusNonformat">
    <w:name w:val="ConsPlusNonformat"/>
    <w:rsid w:val="00B2661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b">
    <w:name w:val="Hyperlink"/>
    <w:basedOn w:val="a0"/>
    <w:uiPriority w:val="99"/>
    <w:unhideWhenUsed/>
    <w:rsid w:val="0063548C"/>
    <w:rPr>
      <w:color w:val="0000FF" w:themeColor="hyperlink"/>
      <w:u w:val="single"/>
    </w:rPr>
  </w:style>
  <w:style w:type="paragraph" w:customStyle="1" w:styleId="ConsPlusTitle">
    <w:name w:val="ConsPlusTitle"/>
    <w:rsid w:val="009B1A8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db9fe9049761426654245bb2dd862eecmsonormal">
    <w:name w:val="db9fe9049761426654245bb2dd862eecmsonormal"/>
    <w:basedOn w:val="a"/>
    <w:rsid w:val="005842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0274920b0735b22f31a7eed7895174cconsplusnormal">
    <w:name w:val="50274920b0735b22f31a7eed7895174cconsplusnormal"/>
    <w:basedOn w:val="a"/>
    <w:rsid w:val="005842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9">
    <w:name w:val="Font Style19"/>
    <w:basedOn w:val="a0"/>
    <w:uiPriority w:val="99"/>
    <w:rsid w:val="00A92E44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uiPriority w:val="99"/>
    <w:rsid w:val="00A92E44"/>
    <w:pPr>
      <w:widowControl w:val="0"/>
      <w:autoSpaceDE w:val="0"/>
      <w:autoSpaceDN w:val="0"/>
      <w:adjustRightInd w:val="0"/>
      <w:spacing w:after="0" w:line="322" w:lineRule="exact"/>
      <w:ind w:firstLine="701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850CCD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styleId="2">
    <w:name w:val="Body Text 2"/>
    <w:basedOn w:val="a"/>
    <w:link w:val="20"/>
    <w:rsid w:val="00850CCD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20">
    <w:name w:val="Основной текст 2 Знак"/>
    <w:basedOn w:val="a0"/>
    <w:link w:val="2"/>
    <w:rsid w:val="00850CC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c">
    <w:name w:val="footnote text"/>
    <w:basedOn w:val="a"/>
    <w:link w:val="ad"/>
    <w:uiPriority w:val="99"/>
    <w:unhideWhenUsed/>
    <w:rsid w:val="00850CC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d">
    <w:name w:val="Текст сноски Знак"/>
    <w:basedOn w:val="a0"/>
    <w:link w:val="ac"/>
    <w:uiPriority w:val="99"/>
    <w:rsid w:val="00850CCD"/>
    <w:rPr>
      <w:rFonts w:ascii="Calibri" w:eastAsia="Times New Roman" w:hAnsi="Calibri" w:cs="Times New Roman"/>
      <w:sz w:val="20"/>
      <w:szCs w:val="20"/>
      <w:lang w:eastAsia="ru-RU"/>
    </w:rPr>
  </w:style>
  <w:style w:type="character" w:styleId="ae">
    <w:name w:val="footnote reference"/>
    <w:uiPriority w:val="99"/>
    <w:unhideWhenUsed/>
    <w:rsid w:val="00850CCD"/>
    <w:rPr>
      <w:vertAlign w:val="superscript"/>
    </w:rPr>
  </w:style>
  <w:style w:type="paragraph" w:customStyle="1" w:styleId="ConsPlusCell">
    <w:name w:val="ConsPlusCell"/>
    <w:rsid w:val="00850CC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page number"/>
    <w:rsid w:val="00850C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098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7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DE4384-FF02-49FC-8174-C8B486845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2895</Words>
  <Characters>16502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Овчинникова Юлия Владимировна</dc:creator>
  <cp:lastModifiedBy>Калянова Наталья Викторовна</cp:lastModifiedBy>
  <cp:revision>3</cp:revision>
  <cp:lastPrinted>2022-02-03T07:31:00Z</cp:lastPrinted>
  <dcterms:created xsi:type="dcterms:W3CDTF">2022-02-03T07:43:00Z</dcterms:created>
  <dcterms:modified xsi:type="dcterms:W3CDTF">2022-02-03T07:47:00Z</dcterms:modified>
</cp:coreProperties>
</file>