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AC36A" w14:textId="407EAB62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643FFD">
        <w:rPr>
          <w:rFonts w:ascii="Times New Roman" w:hAnsi="Times New Roman" w:cs="Times New Roman"/>
          <w:sz w:val="26"/>
          <w:szCs w:val="26"/>
        </w:rPr>
        <w:t>0</w:t>
      </w:r>
      <w:r w:rsidRPr="003964D6">
        <w:rPr>
          <w:rFonts w:ascii="Times New Roman" w:hAnsi="Times New Roman" w:cs="Times New Roman"/>
          <w:sz w:val="26"/>
          <w:szCs w:val="26"/>
        </w:rPr>
        <w:t>.0</w:t>
      </w:r>
      <w:r w:rsidR="00643FFD">
        <w:rPr>
          <w:rFonts w:ascii="Times New Roman" w:hAnsi="Times New Roman" w:cs="Times New Roman"/>
          <w:sz w:val="26"/>
          <w:szCs w:val="26"/>
        </w:rPr>
        <w:t>9</w:t>
      </w:r>
      <w:r w:rsidRPr="003964D6">
        <w:rPr>
          <w:rFonts w:ascii="Times New Roman" w:hAnsi="Times New Roman" w:cs="Times New Roman"/>
          <w:sz w:val="26"/>
          <w:szCs w:val="26"/>
        </w:rPr>
        <w:t>.2022 с начала года в КУ НАО «Центр занятости населения»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Центр занятости) обратились за предоставлением государственных услуг </w:t>
      </w:r>
      <w:r w:rsidR="003D353C" w:rsidRPr="003D353C">
        <w:rPr>
          <w:rFonts w:ascii="Times New Roman" w:hAnsi="Times New Roman" w:cs="Times New Roman"/>
          <w:sz w:val="26"/>
          <w:szCs w:val="26"/>
        </w:rPr>
        <w:t>3 </w:t>
      </w:r>
      <w:r w:rsidR="00643FFD">
        <w:rPr>
          <w:rFonts w:ascii="Times New Roman" w:hAnsi="Times New Roman" w:cs="Times New Roman"/>
          <w:sz w:val="26"/>
          <w:szCs w:val="26"/>
        </w:rPr>
        <w:t>967</w:t>
      </w:r>
      <w:r w:rsidR="003D353C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3D353C">
        <w:rPr>
          <w:rFonts w:ascii="Times New Roman" w:hAnsi="Times New Roman" w:cs="Times New Roman"/>
          <w:sz w:val="26"/>
          <w:szCs w:val="26"/>
        </w:rPr>
        <w:t>2 </w:t>
      </w:r>
      <w:r w:rsidR="00643FFD">
        <w:rPr>
          <w:rFonts w:ascii="Times New Roman" w:hAnsi="Times New Roman" w:cs="Times New Roman"/>
          <w:sz w:val="26"/>
          <w:szCs w:val="26"/>
        </w:rPr>
        <w:t>230</w:t>
      </w:r>
      <w:r w:rsidR="00987821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человек (</w:t>
      </w:r>
      <w:r w:rsidR="00643FFD">
        <w:rPr>
          <w:rFonts w:ascii="Times New Roman" w:hAnsi="Times New Roman" w:cs="Times New Roman"/>
          <w:sz w:val="26"/>
          <w:szCs w:val="26"/>
        </w:rPr>
        <w:t>1 052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 За аналогичный период прошлого года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3D353C">
        <w:rPr>
          <w:rFonts w:ascii="Times New Roman" w:hAnsi="Times New Roman" w:cs="Times New Roman"/>
          <w:sz w:val="26"/>
          <w:szCs w:val="26"/>
        </w:rPr>
        <w:t>3 </w:t>
      </w:r>
      <w:r w:rsidR="00643FFD">
        <w:rPr>
          <w:rFonts w:ascii="Times New Roman" w:hAnsi="Times New Roman" w:cs="Times New Roman"/>
          <w:sz w:val="26"/>
          <w:szCs w:val="26"/>
        </w:rPr>
        <w:t>414</w:t>
      </w:r>
      <w:r w:rsidR="00987821"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3D353C">
        <w:rPr>
          <w:rFonts w:ascii="Times New Roman" w:hAnsi="Times New Roman" w:cs="Times New Roman"/>
          <w:sz w:val="26"/>
          <w:szCs w:val="26"/>
        </w:rPr>
        <w:t>2 </w:t>
      </w:r>
      <w:r w:rsidR="00643FFD">
        <w:rPr>
          <w:rFonts w:ascii="Times New Roman" w:hAnsi="Times New Roman" w:cs="Times New Roman"/>
          <w:sz w:val="26"/>
          <w:szCs w:val="26"/>
        </w:rPr>
        <w:t>292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43FFD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 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3D353C">
        <w:rPr>
          <w:rFonts w:ascii="Times New Roman" w:hAnsi="Times New Roman" w:cs="Times New Roman"/>
          <w:color w:val="000000" w:themeColor="text1"/>
          <w:sz w:val="26"/>
          <w:szCs w:val="26"/>
        </w:rPr>
        <w:t>1 </w:t>
      </w:r>
      <w:r w:rsidR="00643FFD">
        <w:rPr>
          <w:rFonts w:ascii="Times New Roman" w:hAnsi="Times New Roman" w:cs="Times New Roman"/>
          <w:color w:val="000000" w:themeColor="text1"/>
          <w:sz w:val="26"/>
          <w:szCs w:val="26"/>
        </w:rPr>
        <w:t>481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 чел. – незанятые граждане).</w:t>
      </w:r>
    </w:p>
    <w:p w14:paraId="20E78D0E" w14:textId="477F123B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3</w:t>
      </w:r>
      <w:r w:rsidR="00643FFD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643FFD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>2022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Центре занятости численность зарегистрированных безработных граждан составила 3</w:t>
      </w:r>
      <w:r w:rsidR="00643FFD">
        <w:rPr>
          <w:rFonts w:ascii="Times New Roman" w:hAnsi="Times New Roman" w:cs="Times New Roman"/>
          <w:sz w:val="26"/>
          <w:szCs w:val="26"/>
        </w:rPr>
        <w:t>52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43FFD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(на АППГ – 4</w:t>
      </w:r>
      <w:r w:rsidR="00643FFD">
        <w:rPr>
          <w:rFonts w:ascii="Times New Roman" w:hAnsi="Times New Roman" w:cs="Times New Roman"/>
          <w:sz w:val="26"/>
          <w:szCs w:val="26"/>
        </w:rPr>
        <w:t>15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чел.).</w:t>
      </w:r>
    </w:p>
    <w:p w14:paraId="6E1B19DD" w14:textId="547C333C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643FFD">
        <w:rPr>
          <w:rFonts w:ascii="Times New Roman" w:hAnsi="Times New Roman" w:cs="Times New Roman"/>
          <w:sz w:val="26"/>
          <w:szCs w:val="26"/>
        </w:rPr>
        <w:t>0</w:t>
      </w:r>
      <w:r w:rsidRPr="003964D6">
        <w:rPr>
          <w:rFonts w:ascii="Times New Roman" w:hAnsi="Times New Roman" w:cs="Times New Roman"/>
          <w:sz w:val="26"/>
          <w:szCs w:val="26"/>
        </w:rPr>
        <w:t>.0</w:t>
      </w:r>
      <w:r w:rsidR="00643FFD">
        <w:rPr>
          <w:rFonts w:ascii="Times New Roman" w:hAnsi="Times New Roman" w:cs="Times New Roman"/>
          <w:sz w:val="26"/>
          <w:szCs w:val="26"/>
        </w:rPr>
        <w:t>9</w:t>
      </w:r>
      <w:r w:rsidRPr="003964D6">
        <w:rPr>
          <w:rFonts w:ascii="Times New Roman" w:hAnsi="Times New Roman" w:cs="Times New Roman"/>
          <w:sz w:val="26"/>
          <w:szCs w:val="26"/>
        </w:rPr>
        <w:t xml:space="preserve">.2022 заявленная работодателями потребность в работниках составила </w:t>
      </w:r>
      <w:r w:rsidR="00512769">
        <w:rPr>
          <w:rFonts w:ascii="Times New Roman" w:hAnsi="Times New Roman" w:cs="Times New Roman"/>
          <w:sz w:val="26"/>
          <w:szCs w:val="26"/>
        </w:rPr>
        <w:t>5</w:t>
      </w:r>
      <w:r w:rsidR="00643FFD">
        <w:rPr>
          <w:rFonts w:ascii="Times New Roman" w:hAnsi="Times New Roman" w:cs="Times New Roman"/>
          <w:sz w:val="26"/>
          <w:szCs w:val="26"/>
        </w:rPr>
        <w:t>79</w:t>
      </w:r>
      <w:r w:rsidR="00512769">
        <w:rPr>
          <w:rFonts w:ascii="Times New Roman" w:hAnsi="Times New Roman" w:cs="Times New Roman"/>
          <w:sz w:val="26"/>
          <w:szCs w:val="26"/>
        </w:rPr>
        <w:t xml:space="preserve"> вакантн</w:t>
      </w:r>
      <w:r w:rsidR="00643FFD">
        <w:rPr>
          <w:rFonts w:ascii="Times New Roman" w:hAnsi="Times New Roman" w:cs="Times New Roman"/>
          <w:sz w:val="26"/>
          <w:szCs w:val="26"/>
        </w:rPr>
        <w:t>ых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643FFD">
        <w:rPr>
          <w:rFonts w:ascii="Times New Roman" w:hAnsi="Times New Roman" w:cs="Times New Roman"/>
          <w:sz w:val="26"/>
          <w:szCs w:val="26"/>
        </w:rPr>
        <w:t>ей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(единиц) (на АППГ – 7</w:t>
      </w:r>
      <w:r w:rsidR="00643FFD">
        <w:rPr>
          <w:rFonts w:ascii="Times New Roman" w:hAnsi="Times New Roman" w:cs="Times New Roman"/>
          <w:sz w:val="26"/>
          <w:szCs w:val="26"/>
        </w:rPr>
        <w:t>37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вакантных должностей (единиц).</w:t>
      </w:r>
    </w:p>
    <w:p w14:paraId="20BC33F0" w14:textId="68B0C8BE" w:rsidR="003964D6" w:rsidRPr="003964D6" w:rsidRDefault="00512769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начала 2022 года </w:t>
      </w:r>
      <w:r w:rsidR="00643FFD">
        <w:rPr>
          <w:rFonts w:ascii="Times New Roman" w:hAnsi="Times New Roman" w:cs="Times New Roman"/>
          <w:sz w:val="26"/>
          <w:szCs w:val="26"/>
        </w:rPr>
        <w:t>41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643FFD">
        <w:rPr>
          <w:rFonts w:ascii="Times New Roman" w:hAnsi="Times New Roman" w:cs="Times New Roman"/>
          <w:sz w:val="26"/>
          <w:szCs w:val="26"/>
        </w:rPr>
        <w:t>я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предоставил</w:t>
      </w:r>
      <w:r w:rsidR="00643FFD">
        <w:rPr>
          <w:rFonts w:ascii="Times New Roman" w:hAnsi="Times New Roman" w:cs="Times New Roman"/>
          <w:sz w:val="26"/>
          <w:szCs w:val="26"/>
        </w:rPr>
        <w:t>а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сведения о </w:t>
      </w:r>
      <w:r w:rsidR="00643FFD">
        <w:rPr>
          <w:rFonts w:ascii="Times New Roman" w:hAnsi="Times New Roman" w:cs="Times New Roman"/>
          <w:sz w:val="26"/>
          <w:szCs w:val="26"/>
        </w:rPr>
        <w:t>предполагаемом высвобождении 215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2021-2022 годах в связи с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>высвобождением, в КУ НАО «Центр занятости населения» обратилось с н</w:t>
      </w:r>
      <w:r>
        <w:rPr>
          <w:rFonts w:ascii="Times New Roman" w:hAnsi="Times New Roman" w:cs="Times New Roman"/>
          <w:sz w:val="26"/>
          <w:szCs w:val="26"/>
        </w:rPr>
        <w:t>ачала 2022 года 3</w:t>
      </w:r>
      <w:r w:rsidR="00643FFD">
        <w:rPr>
          <w:rFonts w:ascii="Times New Roman" w:hAnsi="Times New Roman" w:cs="Times New Roman"/>
          <w:sz w:val="26"/>
          <w:szCs w:val="26"/>
        </w:rPr>
        <w:t>6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человек, из них с </w:t>
      </w:r>
      <w:r w:rsidR="003964D6">
        <w:rPr>
          <w:rFonts w:ascii="Times New Roman" w:hAnsi="Times New Roman" w:cs="Times New Roman"/>
          <w:sz w:val="26"/>
          <w:szCs w:val="26"/>
        </w:rPr>
        <w:t>01.01.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2022 </w:t>
      </w:r>
      <w:r w:rsidR="00735AA8">
        <w:rPr>
          <w:rFonts w:ascii="Times New Roman" w:hAnsi="Times New Roman" w:cs="Times New Roman"/>
          <w:sz w:val="26"/>
          <w:szCs w:val="26"/>
        </w:rPr>
        <w:t>по 30</w:t>
      </w:r>
      <w:bookmarkStart w:id="0" w:name="_GoBack"/>
      <w:bookmarkEnd w:id="0"/>
      <w:r w:rsidR="00573222">
        <w:rPr>
          <w:rFonts w:ascii="Times New Roman" w:hAnsi="Times New Roman" w:cs="Times New Roman"/>
          <w:sz w:val="26"/>
          <w:szCs w:val="26"/>
        </w:rPr>
        <w:t>.0</w:t>
      </w:r>
      <w:r w:rsidR="00643FFD">
        <w:rPr>
          <w:rFonts w:ascii="Times New Roman" w:hAnsi="Times New Roman" w:cs="Times New Roman"/>
          <w:sz w:val="26"/>
          <w:szCs w:val="26"/>
        </w:rPr>
        <w:t>9</w:t>
      </w:r>
      <w:r w:rsidR="003964D6">
        <w:rPr>
          <w:rFonts w:ascii="Times New Roman" w:hAnsi="Times New Roman" w:cs="Times New Roman"/>
          <w:sz w:val="26"/>
          <w:szCs w:val="26"/>
        </w:rPr>
        <w:t xml:space="preserve">.2022 </w:t>
      </w:r>
      <w:r>
        <w:rPr>
          <w:rFonts w:ascii="Times New Roman" w:hAnsi="Times New Roman" w:cs="Times New Roman"/>
          <w:sz w:val="26"/>
          <w:szCs w:val="26"/>
        </w:rPr>
        <w:t>признано безработными 20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14:paraId="6F2BFC3D" w14:textId="296DAC9F" w:rsidR="00512769" w:rsidRPr="00512769" w:rsidRDefault="003964D6" w:rsidP="00512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 xml:space="preserve">Для сравнения, с начала 2021 года </w:t>
      </w:r>
      <w:r w:rsidR="00643FFD">
        <w:rPr>
          <w:rFonts w:ascii="Times New Roman" w:eastAsia="Calibri" w:hAnsi="Times New Roman" w:cs="Times New Roman"/>
          <w:sz w:val="26"/>
          <w:szCs w:val="26"/>
        </w:rPr>
        <w:t>54 организации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предоставили сведения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="00643FFD">
        <w:rPr>
          <w:rFonts w:ascii="Times New Roman" w:eastAsia="Calibri" w:hAnsi="Times New Roman" w:cs="Times New Roman"/>
          <w:sz w:val="26"/>
          <w:szCs w:val="26"/>
        </w:rPr>
        <w:t>предполагаемом высвобождении 293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2020-2021 годах, в связи с высвобождением обратились в Центр занятости с начала 2021 года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313D32">
        <w:rPr>
          <w:rFonts w:ascii="Times New Roman" w:eastAsia="Calibri" w:hAnsi="Times New Roman" w:cs="Times New Roman"/>
          <w:sz w:val="26"/>
          <w:szCs w:val="26"/>
        </w:rPr>
        <w:t>104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313D32">
        <w:rPr>
          <w:rFonts w:ascii="Times New Roman" w:eastAsia="Calibri" w:hAnsi="Times New Roman" w:cs="Times New Roman"/>
          <w:sz w:val="26"/>
          <w:szCs w:val="26"/>
        </w:rPr>
        <w:t>а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, из них с 01.01.2021 по 3</w:t>
      </w:r>
      <w:r w:rsidR="00313D32">
        <w:rPr>
          <w:rFonts w:ascii="Times New Roman" w:eastAsia="Calibri" w:hAnsi="Times New Roman" w:cs="Times New Roman"/>
          <w:sz w:val="26"/>
          <w:szCs w:val="26"/>
        </w:rPr>
        <w:t>0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.0</w:t>
      </w:r>
      <w:r w:rsidR="00313D32">
        <w:rPr>
          <w:rFonts w:ascii="Times New Roman" w:eastAsia="Calibri" w:hAnsi="Times New Roman" w:cs="Times New Roman"/>
          <w:sz w:val="26"/>
          <w:szCs w:val="26"/>
        </w:rPr>
        <w:t>9.2021 признаны безработными 73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человека.</w:t>
      </w:r>
    </w:p>
    <w:p w14:paraId="6C889E3B" w14:textId="7D10236D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313D32" w:rsidRPr="00313D32" w14:paraId="2183178F" w14:textId="77777777" w:rsidTr="003E439C">
        <w:tc>
          <w:tcPr>
            <w:tcW w:w="5240" w:type="dxa"/>
          </w:tcPr>
          <w:p w14:paraId="23E2FF3E" w14:textId="77777777" w:rsidR="00313D32" w:rsidRPr="00313D32" w:rsidRDefault="00313D32" w:rsidP="00313D32">
            <w:pPr>
              <w:spacing w:after="60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</w:tcPr>
          <w:p w14:paraId="5666B468" w14:textId="55563A6E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01.01.2022 – 30.09.2022, чел.</w:t>
            </w:r>
          </w:p>
        </w:tc>
        <w:tc>
          <w:tcPr>
            <w:tcW w:w="2127" w:type="dxa"/>
          </w:tcPr>
          <w:p w14:paraId="3D23CD2D" w14:textId="31EB20F7" w:rsidR="00313D32" w:rsidRPr="00313D32" w:rsidRDefault="00313D32" w:rsidP="00313D32">
            <w:pPr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01.01.2021 – 30.09.2021, чел.</w:t>
            </w:r>
          </w:p>
        </w:tc>
      </w:tr>
      <w:tr w:rsidR="00313D32" w:rsidRPr="00313D32" w14:paraId="29A72940" w14:textId="77777777" w:rsidTr="003E439C">
        <w:tc>
          <w:tcPr>
            <w:tcW w:w="5240" w:type="dxa"/>
          </w:tcPr>
          <w:p w14:paraId="3D2B851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</w:tcPr>
          <w:p w14:paraId="499EA444" w14:textId="4BAD536F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2230</w:t>
            </w:r>
          </w:p>
        </w:tc>
        <w:tc>
          <w:tcPr>
            <w:tcW w:w="2127" w:type="dxa"/>
          </w:tcPr>
          <w:p w14:paraId="6610B2C5" w14:textId="24298CF3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2292</w:t>
            </w:r>
          </w:p>
        </w:tc>
      </w:tr>
      <w:tr w:rsidR="00313D32" w:rsidRPr="00313D32" w14:paraId="7B88DEEF" w14:textId="77777777" w:rsidTr="003E439C">
        <w:tc>
          <w:tcPr>
            <w:tcW w:w="5240" w:type="dxa"/>
          </w:tcPr>
          <w:p w14:paraId="0CE6557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</w:tcPr>
          <w:p w14:paraId="4C5E265F" w14:textId="77777777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2230</w:t>
            </w:r>
          </w:p>
          <w:p w14:paraId="4032D0CF" w14:textId="52F2D7E9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гражданам и 133 работодателю</w:t>
            </w:r>
          </w:p>
        </w:tc>
        <w:tc>
          <w:tcPr>
            <w:tcW w:w="2127" w:type="dxa"/>
          </w:tcPr>
          <w:p w14:paraId="689D9FB0" w14:textId="77777777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2285</w:t>
            </w:r>
          </w:p>
          <w:p w14:paraId="165FFD66" w14:textId="0203FFB4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гражданам и 160 работодателям</w:t>
            </w:r>
          </w:p>
        </w:tc>
      </w:tr>
      <w:tr w:rsidR="00313D32" w:rsidRPr="00313D32" w14:paraId="59B4360A" w14:textId="77777777" w:rsidTr="003E439C">
        <w:tc>
          <w:tcPr>
            <w:tcW w:w="5240" w:type="dxa"/>
          </w:tcPr>
          <w:p w14:paraId="4CDD6F75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</w:tcPr>
          <w:p w14:paraId="6609C66D" w14:textId="76B097F1" w:rsidR="00313D32" w:rsidRPr="0080494C" w:rsidRDefault="00313D32" w:rsidP="0080494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0494C">
              <w:rPr>
                <w:sz w:val="22"/>
                <w:szCs w:val="22"/>
              </w:rPr>
              <w:t xml:space="preserve">21 </w:t>
            </w:r>
            <w:r w:rsidRPr="0080494C">
              <w:rPr>
                <w:sz w:val="22"/>
                <w:szCs w:val="22"/>
              </w:rPr>
              <w:br/>
              <w:t>(1</w:t>
            </w:r>
            <w:r w:rsidR="0080494C" w:rsidRPr="0080494C">
              <w:rPr>
                <w:sz w:val="22"/>
                <w:szCs w:val="22"/>
              </w:rPr>
              <w:t>4</w:t>
            </w:r>
            <w:r w:rsidRPr="0080494C">
              <w:rPr>
                <w:sz w:val="22"/>
                <w:szCs w:val="22"/>
              </w:rPr>
              <w:t xml:space="preserve"> чел. открыли свое дело)</w:t>
            </w:r>
          </w:p>
        </w:tc>
        <w:tc>
          <w:tcPr>
            <w:tcW w:w="2127" w:type="dxa"/>
          </w:tcPr>
          <w:p w14:paraId="200E2528" w14:textId="0A054A54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 xml:space="preserve">42 </w:t>
            </w:r>
            <w:r>
              <w:rPr>
                <w:sz w:val="22"/>
                <w:szCs w:val="22"/>
              </w:rPr>
              <w:br/>
            </w:r>
            <w:r w:rsidRPr="00313D32">
              <w:rPr>
                <w:sz w:val="22"/>
                <w:szCs w:val="22"/>
              </w:rPr>
              <w:t>(18 чел. открыли свое дело)</w:t>
            </w:r>
          </w:p>
        </w:tc>
      </w:tr>
      <w:tr w:rsidR="00313D32" w:rsidRPr="00313D32" w14:paraId="7B5340EC" w14:textId="77777777" w:rsidTr="003E439C">
        <w:tc>
          <w:tcPr>
            <w:tcW w:w="5240" w:type="dxa"/>
          </w:tcPr>
          <w:p w14:paraId="7189F48C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</w:tcPr>
          <w:p w14:paraId="547793AC" w14:textId="3AF52C28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97</w:t>
            </w:r>
          </w:p>
        </w:tc>
        <w:tc>
          <w:tcPr>
            <w:tcW w:w="2127" w:type="dxa"/>
          </w:tcPr>
          <w:p w14:paraId="0A690E38" w14:textId="5B3326E0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66</w:t>
            </w:r>
          </w:p>
        </w:tc>
      </w:tr>
      <w:tr w:rsidR="00313D32" w:rsidRPr="00313D32" w14:paraId="22692621" w14:textId="77777777" w:rsidTr="003E439C">
        <w:tc>
          <w:tcPr>
            <w:tcW w:w="5240" w:type="dxa"/>
          </w:tcPr>
          <w:p w14:paraId="43EEA1FC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</w:tcPr>
          <w:p w14:paraId="34C90AF4" w14:textId="180D7904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22</w:t>
            </w:r>
          </w:p>
        </w:tc>
        <w:tc>
          <w:tcPr>
            <w:tcW w:w="2127" w:type="dxa"/>
          </w:tcPr>
          <w:p w14:paraId="1FB5F448" w14:textId="060D83ED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14</w:t>
            </w:r>
          </w:p>
        </w:tc>
      </w:tr>
      <w:tr w:rsidR="00313D32" w:rsidRPr="00313D32" w14:paraId="47A36C18" w14:textId="77777777" w:rsidTr="003E439C">
        <w:tc>
          <w:tcPr>
            <w:tcW w:w="5240" w:type="dxa"/>
          </w:tcPr>
          <w:p w14:paraId="36E88DC4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</w:tcPr>
          <w:p w14:paraId="12936083" w14:textId="1D45D681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120</w:t>
            </w:r>
          </w:p>
        </w:tc>
        <w:tc>
          <w:tcPr>
            <w:tcW w:w="2127" w:type="dxa"/>
          </w:tcPr>
          <w:p w14:paraId="3AEA3FEE" w14:textId="6F12A2FF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125</w:t>
            </w:r>
          </w:p>
        </w:tc>
      </w:tr>
      <w:tr w:rsidR="00313D32" w:rsidRPr="00313D32" w14:paraId="4BA1772D" w14:textId="77777777" w:rsidTr="003E439C">
        <w:tc>
          <w:tcPr>
            <w:tcW w:w="5240" w:type="dxa"/>
          </w:tcPr>
          <w:p w14:paraId="6376BE5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</w:tcPr>
          <w:p w14:paraId="5D71FA55" w14:textId="6760CF64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1065</w:t>
            </w:r>
          </w:p>
        </w:tc>
        <w:tc>
          <w:tcPr>
            <w:tcW w:w="2127" w:type="dxa"/>
          </w:tcPr>
          <w:p w14:paraId="789D7514" w14:textId="2E7B3DBF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741</w:t>
            </w:r>
          </w:p>
        </w:tc>
      </w:tr>
      <w:tr w:rsidR="00313D32" w:rsidRPr="00313D32" w14:paraId="3242771D" w14:textId="77777777" w:rsidTr="003E439C">
        <w:tc>
          <w:tcPr>
            <w:tcW w:w="5240" w:type="dxa"/>
          </w:tcPr>
          <w:p w14:paraId="0C65DD61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</w:tcPr>
          <w:p w14:paraId="3AEA9886" w14:textId="1CE01427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1881</w:t>
            </w:r>
          </w:p>
        </w:tc>
        <w:tc>
          <w:tcPr>
            <w:tcW w:w="2127" w:type="dxa"/>
          </w:tcPr>
          <w:p w14:paraId="54EA0EB1" w14:textId="3AB30208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1375</w:t>
            </w:r>
          </w:p>
        </w:tc>
      </w:tr>
      <w:tr w:rsidR="00313D32" w:rsidRPr="00313D32" w14:paraId="72CA2DE2" w14:textId="77777777" w:rsidTr="003E439C">
        <w:tc>
          <w:tcPr>
            <w:tcW w:w="5240" w:type="dxa"/>
          </w:tcPr>
          <w:p w14:paraId="3AE07312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</w:tcPr>
          <w:p w14:paraId="4FAB43B8" w14:textId="437F6EA2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91</w:t>
            </w:r>
          </w:p>
        </w:tc>
        <w:tc>
          <w:tcPr>
            <w:tcW w:w="2127" w:type="dxa"/>
          </w:tcPr>
          <w:p w14:paraId="7851BCF0" w14:textId="21A42D78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134</w:t>
            </w:r>
          </w:p>
        </w:tc>
      </w:tr>
      <w:tr w:rsidR="00313D32" w:rsidRPr="00313D32" w14:paraId="37078654" w14:textId="77777777" w:rsidTr="003E439C">
        <w:trPr>
          <w:trHeight w:val="612"/>
        </w:trPr>
        <w:tc>
          <w:tcPr>
            <w:tcW w:w="5240" w:type="dxa"/>
          </w:tcPr>
          <w:p w14:paraId="514F2A1E" w14:textId="77777777" w:rsidR="00313D32" w:rsidRPr="00313D32" w:rsidRDefault="00313D32" w:rsidP="00313D32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</w:tcPr>
          <w:p w14:paraId="650F93D8" w14:textId="3A31D3F4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120</w:t>
            </w:r>
          </w:p>
        </w:tc>
        <w:tc>
          <w:tcPr>
            <w:tcW w:w="2127" w:type="dxa"/>
          </w:tcPr>
          <w:p w14:paraId="21A7A23B" w14:textId="3A32BC28" w:rsidR="00313D32" w:rsidRPr="00313D32" w:rsidRDefault="00313D32" w:rsidP="00313D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79</w:t>
            </w:r>
          </w:p>
        </w:tc>
      </w:tr>
    </w:tbl>
    <w:p w14:paraId="36B916A3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и подтверждение по предварительной записи. Согласно федеральных государственных стандартов государственные услуги в сфере занятости населения в электронной форме не предоставляется.</w:t>
      </w:r>
    </w:p>
    <w:p w14:paraId="75A6480C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14:paraId="0726F697" w14:textId="057BE005" w:rsidR="00EC6A6D" w:rsidRPr="00B429CC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202</w:t>
      </w:r>
      <w:r w:rsidR="004C5FE3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составила 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>929</w:t>
      </w:r>
      <w:r w:rsidR="003D1FD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(на АППГ – </w:t>
      </w:r>
      <w:r w:rsidR="00C54B2D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1 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>471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человек)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, из них в связи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трудоустройством 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>85</w:t>
      </w:r>
      <w:r w:rsidR="00C70B8C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>12</w:t>
      </w:r>
      <w:r w:rsidR="00E5729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), из них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направл</w:t>
      </w:r>
      <w:r w:rsidR="0082151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ению Центра занятости 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70 </w:t>
      </w:r>
      <w:r w:rsidR="0052054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человек).</w:t>
      </w:r>
    </w:p>
    <w:p w14:paraId="7CCEA6A4" w14:textId="22A4DAAA"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313D32">
        <w:rPr>
          <w:rFonts w:ascii="Times New Roman" w:hAnsi="Times New Roman" w:cs="Times New Roman"/>
          <w:sz w:val="26"/>
          <w:szCs w:val="26"/>
        </w:rPr>
        <w:t>0</w:t>
      </w:r>
      <w:r w:rsidR="000962FF">
        <w:rPr>
          <w:rFonts w:ascii="Times New Roman" w:hAnsi="Times New Roman" w:cs="Times New Roman"/>
          <w:sz w:val="26"/>
          <w:szCs w:val="26"/>
        </w:rPr>
        <w:t>.0</w:t>
      </w:r>
      <w:r w:rsidR="00313D32">
        <w:rPr>
          <w:rFonts w:ascii="Times New Roman" w:hAnsi="Times New Roman" w:cs="Times New Roman"/>
          <w:sz w:val="26"/>
          <w:szCs w:val="26"/>
        </w:rPr>
        <w:t>9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</w:t>
      </w:r>
      <w:r w:rsidR="00001D77">
        <w:rPr>
          <w:rFonts w:ascii="Times New Roman" w:hAnsi="Times New Roman" w:cs="Times New Roman"/>
          <w:sz w:val="26"/>
          <w:szCs w:val="26"/>
        </w:rPr>
        <w:t>5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001D77">
        <w:rPr>
          <w:rFonts w:ascii="Times New Roman" w:hAnsi="Times New Roman" w:cs="Times New Roman"/>
          <w:sz w:val="26"/>
          <w:szCs w:val="26"/>
        </w:rPr>
        <w:t>1,9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14:paraId="1EDBCCBA" w14:textId="0CB45745"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313D32">
        <w:rPr>
          <w:rFonts w:ascii="Times New Roman" w:hAnsi="Times New Roman" w:cs="Times New Roman"/>
          <w:sz w:val="26"/>
          <w:szCs w:val="26"/>
        </w:rPr>
        <w:t>0</w:t>
      </w:r>
      <w:r w:rsidR="003D1FD0">
        <w:rPr>
          <w:rFonts w:ascii="Times New Roman" w:hAnsi="Times New Roman" w:cs="Times New Roman"/>
          <w:sz w:val="26"/>
          <w:szCs w:val="26"/>
        </w:rPr>
        <w:t>.0</w:t>
      </w:r>
      <w:r w:rsidR="00313D32">
        <w:rPr>
          <w:rFonts w:ascii="Times New Roman" w:hAnsi="Times New Roman" w:cs="Times New Roman"/>
          <w:sz w:val="26"/>
          <w:szCs w:val="26"/>
        </w:rPr>
        <w:t>9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B6155F">
        <w:rPr>
          <w:rFonts w:ascii="Times New Roman" w:hAnsi="Times New Roman" w:cs="Times New Roman"/>
          <w:sz w:val="26"/>
          <w:szCs w:val="26"/>
        </w:rPr>
        <w:t>,</w:t>
      </w:r>
      <w:r w:rsidR="00313D32">
        <w:rPr>
          <w:rFonts w:ascii="Times New Roman" w:hAnsi="Times New Roman" w:cs="Times New Roman"/>
          <w:sz w:val="26"/>
          <w:szCs w:val="26"/>
        </w:rPr>
        <w:t>7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001D77">
        <w:rPr>
          <w:rFonts w:ascii="Times New Roman" w:hAnsi="Times New Roman" w:cs="Times New Roman"/>
          <w:sz w:val="26"/>
          <w:szCs w:val="26"/>
        </w:rPr>
        <w:t>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371CFF5F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35AA8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5E93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50678"/>
    <w:rsid w:val="002728CE"/>
    <w:rsid w:val="00283F14"/>
    <w:rsid w:val="00285CB4"/>
    <w:rsid w:val="00286C34"/>
    <w:rsid w:val="00287178"/>
    <w:rsid w:val="002A7720"/>
    <w:rsid w:val="002B3C65"/>
    <w:rsid w:val="002C2C28"/>
    <w:rsid w:val="002D2138"/>
    <w:rsid w:val="002E7520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964D6"/>
    <w:rsid w:val="003A5299"/>
    <w:rsid w:val="003B49D2"/>
    <w:rsid w:val="003C02D3"/>
    <w:rsid w:val="003C282A"/>
    <w:rsid w:val="003D1FD0"/>
    <w:rsid w:val="003D2631"/>
    <w:rsid w:val="003D353C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F7832"/>
    <w:rsid w:val="00512769"/>
    <w:rsid w:val="00520542"/>
    <w:rsid w:val="00524362"/>
    <w:rsid w:val="00526A6F"/>
    <w:rsid w:val="005405E4"/>
    <w:rsid w:val="00550F42"/>
    <w:rsid w:val="00573222"/>
    <w:rsid w:val="005825E5"/>
    <w:rsid w:val="00583D06"/>
    <w:rsid w:val="00591103"/>
    <w:rsid w:val="005A6CDF"/>
    <w:rsid w:val="005A6EDE"/>
    <w:rsid w:val="005C50FC"/>
    <w:rsid w:val="005C6DAF"/>
    <w:rsid w:val="005D4A4B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0494C"/>
    <w:rsid w:val="00810CC6"/>
    <w:rsid w:val="00821128"/>
    <w:rsid w:val="00821517"/>
    <w:rsid w:val="00864A05"/>
    <w:rsid w:val="008703EA"/>
    <w:rsid w:val="00897DFA"/>
    <w:rsid w:val="008E7612"/>
    <w:rsid w:val="00932505"/>
    <w:rsid w:val="00933D21"/>
    <w:rsid w:val="009400AB"/>
    <w:rsid w:val="00943F34"/>
    <w:rsid w:val="00967253"/>
    <w:rsid w:val="009729F5"/>
    <w:rsid w:val="00987821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429CC"/>
    <w:rsid w:val="00B508F9"/>
    <w:rsid w:val="00B51120"/>
    <w:rsid w:val="00B53CEC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0BBF"/>
    <w:rsid w:val="00D236C3"/>
    <w:rsid w:val="00D23870"/>
    <w:rsid w:val="00D27A7F"/>
    <w:rsid w:val="00D41CA6"/>
    <w:rsid w:val="00D47272"/>
    <w:rsid w:val="00D602C7"/>
    <w:rsid w:val="00D61267"/>
    <w:rsid w:val="00D805D2"/>
    <w:rsid w:val="00D8527A"/>
    <w:rsid w:val="00D92973"/>
    <w:rsid w:val="00DA4543"/>
    <w:rsid w:val="00DA66B0"/>
    <w:rsid w:val="00DB633B"/>
    <w:rsid w:val="00DC0DCF"/>
    <w:rsid w:val="00DC1B5F"/>
    <w:rsid w:val="00DC414A"/>
    <w:rsid w:val="00DC6243"/>
    <w:rsid w:val="00DD125A"/>
    <w:rsid w:val="00DE2F80"/>
    <w:rsid w:val="00E00E9A"/>
    <w:rsid w:val="00E0488A"/>
    <w:rsid w:val="00E0692D"/>
    <w:rsid w:val="00E26BCF"/>
    <w:rsid w:val="00E2748B"/>
    <w:rsid w:val="00E368F1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51</cp:revision>
  <cp:lastPrinted>2020-12-30T12:46:00Z</cp:lastPrinted>
  <dcterms:created xsi:type="dcterms:W3CDTF">2021-11-02T13:36:00Z</dcterms:created>
  <dcterms:modified xsi:type="dcterms:W3CDTF">2022-10-05T08:03:00Z</dcterms:modified>
</cp:coreProperties>
</file>