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025C8B08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371E53">
        <w:rPr>
          <w:rFonts w:ascii="Times New Roman" w:hAnsi="Times New Roman" w:cs="Times New Roman"/>
          <w:sz w:val="26"/>
          <w:szCs w:val="26"/>
        </w:rPr>
        <w:t>0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371E53">
        <w:rPr>
          <w:rFonts w:ascii="Times New Roman" w:hAnsi="Times New Roman" w:cs="Times New Roman"/>
          <w:sz w:val="26"/>
          <w:szCs w:val="26"/>
        </w:rPr>
        <w:t>4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 начала года в КУ НАО «Центр занятости населения» (далее – Центр занятости) обратились за предоставлением государственных услуг </w:t>
      </w:r>
      <w:r w:rsidR="00371E53">
        <w:rPr>
          <w:rFonts w:ascii="Times New Roman" w:hAnsi="Times New Roman" w:cs="Times New Roman"/>
          <w:sz w:val="26"/>
          <w:szCs w:val="26"/>
        </w:rPr>
        <w:t>9</w:t>
      </w:r>
      <w:r w:rsidR="007A13A5" w:rsidRPr="00DB3AD5">
        <w:rPr>
          <w:rFonts w:ascii="Times New Roman" w:hAnsi="Times New Roman"/>
          <w:sz w:val="26"/>
          <w:szCs w:val="26"/>
        </w:rPr>
        <w:t>4</w:t>
      </w:r>
      <w:r w:rsidR="00371E53">
        <w:rPr>
          <w:rFonts w:ascii="Times New Roman" w:hAnsi="Times New Roman"/>
          <w:sz w:val="26"/>
          <w:szCs w:val="26"/>
        </w:rPr>
        <w:t>9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человек, в том числе за содействием в поиске работы – </w:t>
      </w:r>
      <w:r w:rsidR="00371E53">
        <w:rPr>
          <w:rFonts w:ascii="Times New Roman" w:hAnsi="Times New Roman" w:cs="Times New Roman"/>
          <w:sz w:val="26"/>
          <w:szCs w:val="26"/>
        </w:rPr>
        <w:t>369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Pr="00DB3AD5">
        <w:rPr>
          <w:rFonts w:ascii="Times New Roman" w:hAnsi="Times New Roman" w:cs="Times New Roman"/>
          <w:sz w:val="26"/>
          <w:szCs w:val="26"/>
        </w:rPr>
        <w:t>(</w:t>
      </w:r>
      <w:r w:rsidR="00371E53">
        <w:rPr>
          <w:rFonts w:ascii="Times New Roman" w:hAnsi="Times New Roman"/>
          <w:sz w:val="26"/>
          <w:szCs w:val="26"/>
        </w:rPr>
        <w:t>367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чел. – незанятые граждане). За аналогичный период прошлого года (далее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–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7A13A5" w:rsidRPr="00F02059">
        <w:rPr>
          <w:rFonts w:ascii="Times New Roman" w:hAnsi="Times New Roman"/>
          <w:sz w:val="26"/>
          <w:szCs w:val="26"/>
        </w:rPr>
        <w:t>5</w:t>
      </w:r>
      <w:r w:rsidR="00371E53" w:rsidRPr="00F02059">
        <w:rPr>
          <w:rFonts w:ascii="Times New Roman" w:hAnsi="Times New Roman"/>
          <w:sz w:val="26"/>
          <w:szCs w:val="26"/>
        </w:rPr>
        <w:t>37</w:t>
      </w:r>
      <w:r w:rsidR="00C14D75" w:rsidRPr="00F02059">
        <w:rPr>
          <w:rFonts w:ascii="Times New Roman" w:hAnsi="Times New Roman" w:cs="Times New Roman"/>
          <w:sz w:val="26"/>
          <w:szCs w:val="26"/>
        </w:rPr>
        <w:t xml:space="preserve"> </w:t>
      </w:r>
      <w:r w:rsidRPr="00F02059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71525E" w:rsidRPr="00F02059">
        <w:rPr>
          <w:rFonts w:ascii="Times New Roman" w:hAnsi="Times New Roman" w:cs="Times New Roman"/>
          <w:sz w:val="26"/>
          <w:szCs w:val="26"/>
        </w:rPr>
        <w:br/>
      </w:r>
      <w:r w:rsidRPr="00F02059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371E53" w:rsidRPr="00F02059">
        <w:rPr>
          <w:rFonts w:ascii="Times New Roman" w:hAnsi="Times New Roman" w:cs="Times New Roman"/>
          <w:sz w:val="26"/>
          <w:szCs w:val="26"/>
        </w:rPr>
        <w:t>436</w:t>
      </w:r>
      <w:r w:rsidR="003B6412" w:rsidRPr="00F02059">
        <w:rPr>
          <w:rFonts w:ascii="Times New Roman" w:hAnsi="Times New Roman"/>
          <w:sz w:val="26"/>
          <w:szCs w:val="26"/>
        </w:rPr>
        <w:t xml:space="preserve"> </w:t>
      </w:r>
      <w:r w:rsidRPr="00F02059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250678" w:rsidRPr="00F02059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371E53" w:rsidRPr="00F02059">
        <w:rPr>
          <w:rFonts w:ascii="Times New Roman" w:hAnsi="Times New Roman" w:cs="Times New Roman"/>
          <w:color w:val="000000" w:themeColor="text1"/>
          <w:sz w:val="26"/>
          <w:szCs w:val="26"/>
        </w:rPr>
        <w:t>432</w:t>
      </w:r>
      <w:r w:rsidR="0089313A" w:rsidRPr="00F0205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F02059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3C3EAB83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371E53" w:rsidRPr="00F02059">
        <w:rPr>
          <w:rFonts w:ascii="Times New Roman" w:hAnsi="Times New Roman" w:cs="Times New Roman"/>
          <w:sz w:val="26"/>
          <w:szCs w:val="26"/>
        </w:rPr>
        <w:t>0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371E53" w:rsidRPr="00F02059">
        <w:rPr>
          <w:rFonts w:ascii="Times New Roman" w:hAnsi="Times New Roman" w:cs="Times New Roman"/>
          <w:sz w:val="26"/>
          <w:szCs w:val="26"/>
        </w:rPr>
        <w:t>4</w:t>
      </w:r>
      <w:r w:rsidR="007A13A5" w:rsidRPr="00F02059">
        <w:rPr>
          <w:rFonts w:ascii="Times New Roman" w:hAnsi="Times New Roman" w:cs="Times New Roman"/>
          <w:sz w:val="26"/>
          <w:szCs w:val="26"/>
        </w:rPr>
        <w:t xml:space="preserve">.2023 </w:t>
      </w:r>
      <w:r w:rsidRPr="00F02059">
        <w:rPr>
          <w:rFonts w:ascii="Times New Roman" w:hAnsi="Times New Roman" w:cs="Times New Roman"/>
          <w:sz w:val="26"/>
          <w:szCs w:val="26"/>
        </w:rPr>
        <w:t xml:space="preserve">в Центре занятости численность зарегистрированных безработных граждан составила </w:t>
      </w:r>
      <w:r w:rsidR="002746F0" w:rsidRPr="00F02059">
        <w:rPr>
          <w:rFonts w:ascii="Times New Roman" w:hAnsi="Times New Roman" w:cs="Times New Roman"/>
          <w:sz w:val="26"/>
          <w:szCs w:val="26"/>
        </w:rPr>
        <w:t>2</w:t>
      </w:r>
      <w:r w:rsidR="00371E53" w:rsidRPr="00F02059">
        <w:rPr>
          <w:rFonts w:ascii="Times New Roman" w:hAnsi="Times New Roman" w:cs="Times New Roman"/>
          <w:sz w:val="26"/>
          <w:szCs w:val="26"/>
        </w:rPr>
        <w:t>89</w:t>
      </w:r>
      <w:r w:rsidRPr="00F02059">
        <w:rPr>
          <w:rFonts w:ascii="Times New Roman" w:hAnsi="Times New Roman" w:cs="Times New Roman"/>
          <w:sz w:val="26"/>
          <w:szCs w:val="26"/>
        </w:rPr>
        <w:t xml:space="preserve"> человек (на АППГ – </w:t>
      </w:r>
      <w:r w:rsidR="007A13A5" w:rsidRPr="00F02059">
        <w:rPr>
          <w:rFonts w:ascii="Times New Roman" w:hAnsi="Times New Roman"/>
          <w:sz w:val="26"/>
          <w:szCs w:val="26"/>
        </w:rPr>
        <w:t>3</w:t>
      </w:r>
      <w:r w:rsidR="00371E53" w:rsidRPr="00F02059">
        <w:rPr>
          <w:rFonts w:ascii="Times New Roman" w:hAnsi="Times New Roman"/>
          <w:sz w:val="26"/>
          <w:szCs w:val="26"/>
        </w:rPr>
        <w:t>84</w:t>
      </w:r>
      <w:r w:rsidRPr="00F02059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 w:rsidRPr="00F0205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1F2F1CFD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371E53" w:rsidRPr="00F02059">
        <w:rPr>
          <w:rFonts w:ascii="Times New Roman" w:hAnsi="Times New Roman" w:cs="Times New Roman"/>
          <w:sz w:val="26"/>
          <w:szCs w:val="26"/>
        </w:rPr>
        <w:t>0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371E53" w:rsidRPr="00F02059">
        <w:rPr>
          <w:rFonts w:ascii="Times New Roman" w:hAnsi="Times New Roman" w:cs="Times New Roman"/>
          <w:sz w:val="26"/>
          <w:szCs w:val="26"/>
        </w:rPr>
        <w:t>4</w:t>
      </w:r>
      <w:r w:rsidR="007A13A5" w:rsidRPr="00F02059">
        <w:rPr>
          <w:rFonts w:ascii="Times New Roman" w:hAnsi="Times New Roman" w:cs="Times New Roman"/>
          <w:sz w:val="26"/>
          <w:szCs w:val="26"/>
        </w:rPr>
        <w:t>.2023</w:t>
      </w:r>
      <w:r w:rsidRPr="00F02059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</w:t>
      </w:r>
      <w:r w:rsidRPr="00DB3AD5">
        <w:rPr>
          <w:rFonts w:ascii="Times New Roman" w:hAnsi="Times New Roman" w:cs="Times New Roman"/>
          <w:sz w:val="26"/>
          <w:szCs w:val="26"/>
        </w:rPr>
        <w:t xml:space="preserve"> работниках составила </w:t>
      </w:r>
      <w:r w:rsidR="007A13A5" w:rsidRPr="00DB3A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371E53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512769" w:rsidRPr="00DB3AD5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371E53">
        <w:rPr>
          <w:rFonts w:ascii="Times New Roman" w:hAnsi="Times New Roman" w:cs="Times New Roman"/>
          <w:sz w:val="26"/>
          <w:szCs w:val="26"/>
        </w:rPr>
        <w:t>ую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71E53">
        <w:rPr>
          <w:rFonts w:ascii="Times New Roman" w:hAnsi="Times New Roman" w:cs="Times New Roman"/>
          <w:sz w:val="26"/>
          <w:szCs w:val="26"/>
        </w:rPr>
        <w:t>ь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371E53">
        <w:rPr>
          <w:rFonts w:ascii="Times New Roman" w:hAnsi="Times New Roman" w:cs="Times New Roman"/>
          <w:sz w:val="26"/>
          <w:szCs w:val="26"/>
        </w:rPr>
        <w:t>у</w:t>
      </w:r>
      <w:r w:rsidR="003B6412" w:rsidRPr="00DB3AD5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7A13A5" w:rsidRPr="00DB3AD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71E53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DB3AD5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2746F0" w:rsidRPr="00DB3AD5">
        <w:rPr>
          <w:rFonts w:ascii="Times New Roman" w:hAnsi="Times New Roman" w:cs="Times New Roman"/>
          <w:sz w:val="26"/>
          <w:szCs w:val="26"/>
        </w:rPr>
        <w:t>х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746F0" w:rsidRPr="00DB3AD5">
        <w:rPr>
          <w:rFonts w:ascii="Times New Roman" w:hAnsi="Times New Roman" w:cs="Times New Roman"/>
          <w:sz w:val="26"/>
          <w:szCs w:val="26"/>
        </w:rPr>
        <w:t>ей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14:paraId="20BC33F0" w14:textId="6FD375A1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20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 w:rsidRPr="00DB3AD5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2746F0" w:rsidRPr="00DB3AD5">
        <w:rPr>
          <w:rFonts w:ascii="Times New Roman" w:hAnsi="Times New Roman" w:cs="Times New Roman"/>
          <w:sz w:val="26"/>
          <w:szCs w:val="26"/>
        </w:rPr>
        <w:t>5</w:t>
      </w:r>
      <w:r w:rsidR="00371E53">
        <w:rPr>
          <w:rFonts w:ascii="Times New Roman" w:hAnsi="Times New Roman" w:cs="Times New Roman"/>
          <w:sz w:val="26"/>
          <w:szCs w:val="26"/>
        </w:rPr>
        <w:t>5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6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371E53">
        <w:rPr>
          <w:rFonts w:ascii="Times New Roman" w:hAnsi="Times New Roman" w:cs="Times New Roman"/>
          <w:sz w:val="26"/>
          <w:szCs w:val="26"/>
        </w:rPr>
        <w:t>0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371E53">
        <w:rPr>
          <w:rFonts w:ascii="Times New Roman" w:hAnsi="Times New Roman" w:cs="Times New Roman"/>
          <w:sz w:val="26"/>
          <w:szCs w:val="26"/>
        </w:rPr>
        <w:t>4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71E53">
        <w:rPr>
          <w:rFonts w:ascii="Times New Roman" w:hAnsi="Times New Roman" w:cs="Times New Roman"/>
          <w:sz w:val="26"/>
          <w:szCs w:val="26"/>
        </w:rPr>
        <w:t>6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4D0F61F3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 w:rsidRPr="00F02059">
        <w:rPr>
          <w:rFonts w:ascii="Times New Roman" w:hAnsi="Times New Roman" w:cs="Times New Roman"/>
          <w:sz w:val="26"/>
          <w:szCs w:val="26"/>
        </w:rPr>
        <w:t>2</w:t>
      </w:r>
      <w:r w:rsidRPr="00F0205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02059" w:rsidRPr="00F02059">
        <w:rPr>
          <w:rFonts w:ascii="Times New Roman" w:hAnsi="Times New Roman" w:cs="Times New Roman"/>
          <w:sz w:val="26"/>
          <w:szCs w:val="26"/>
        </w:rPr>
        <w:t>22</w:t>
      </w:r>
      <w:r w:rsidR="00BA3408" w:rsidRPr="00F02059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и</w:t>
      </w:r>
      <w:r w:rsidR="00BA3408" w:rsidRPr="00F02059">
        <w:rPr>
          <w:rFonts w:ascii="Times New Roman" w:eastAsia="Calibri" w:hAnsi="Times New Roman" w:cs="Times New Roman"/>
          <w:sz w:val="26"/>
          <w:szCs w:val="26"/>
        </w:rPr>
        <w:t xml:space="preserve"> предоставили сведения </w:t>
      </w:r>
      <w:r w:rsidR="00BA3408" w:rsidRPr="00F02059">
        <w:rPr>
          <w:rFonts w:ascii="Times New Roman" w:eastAsia="Calibri" w:hAnsi="Times New Roman" w:cs="Times New Roman"/>
          <w:sz w:val="26"/>
          <w:szCs w:val="26"/>
        </w:rPr>
        <w:br/>
        <w:t xml:space="preserve">о предполагаемом высвобождении 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111</w:t>
      </w:r>
      <w:r w:rsidR="00BA3408" w:rsidRPr="00F02059">
        <w:rPr>
          <w:rFonts w:ascii="Times New Roman" w:eastAsia="Calibri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>Из работников, уволенн</w:t>
      </w:r>
      <w:r w:rsidR="000353A4" w:rsidRPr="00F02059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F02059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F02059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br/>
      </w:r>
      <w:r w:rsidR="00377430" w:rsidRPr="00F02059">
        <w:rPr>
          <w:rFonts w:ascii="Times New Roman" w:eastAsia="Calibri" w:hAnsi="Times New Roman" w:cs="Times New Roman"/>
          <w:sz w:val="26"/>
          <w:szCs w:val="26"/>
        </w:rPr>
        <w:t>1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8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 xml:space="preserve"> человек, из 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F02059">
        <w:rPr>
          <w:rFonts w:ascii="Times New Roman" w:eastAsia="Calibri" w:hAnsi="Times New Roman" w:cs="Times New Roman"/>
          <w:sz w:val="26"/>
          <w:szCs w:val="26"/>
        </w:rPr>
        <w:t>3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0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0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4</w:t>
      </w:r>
      <w:r w:rsidR="00313D32" w:rsidRPr="00F02059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F02059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F02059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F02059" w:rsidRPr="00F02059">
        <w:rPr>
          <w:rFonts w:ascii="Times New Roman" w:eastAsia="Calibri" w:hAnsi="Times New Roman" w:cs="Times New Roman"/>
          <w:sz w:val="26"/>
          <w:szCs w:val="26"/>
        </w:rPr>
        <w:t>8</w:t>
      </w:r>
      <w:r w:rsidR="00512769" w:rsidRPr="00F02059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984"/>
        <w:gridCol w:w="2127"/>
      </w:tblGrid>
      <w:tr w:rsidR="00BA0F5F" w:rsidRPr="00DA2722" w14:paraId="2183178F" w14:textId="77777777" w:rsidTr="00DA2722">
        <w:trPr>
          <w:jc w:val="center"/>
        </w:trPr>
        <w:tc>
          <w:tcPr>
            <w:tcW w:w="5240" w:type="dxa"/>
          </w:tcPr>
          <w:p w14:paraId="23E2FF3E" w14:textId="77777777" w:rsidR="00BA0F5F" w:rsidRPr="00DA2722" w:rsidRDefault="00BA0F5F" w:rsidP="00BA0F5F">
            <w:pPr>
              <w:spacing w:after="60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B468" w14:textId="4B34FD6F" w:rsidR="00BA0F5F" w:rsidRPr="00DA2722" w:rsidRDefault="00BA0F5F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01.01.2023 – </w:t>
            </w:r>
            <w:r w:rsidR="0036134E" w:rsidRPr="00DA2722">
              <w:rPr>
                <w:sz w:val="22"/>
                <w:szCs w:val="22"/>
              </w:rPr>
              <w:t>3</w:t>
            </w:r>
            <w:r w:rsidR="00DA2722" w:rsidRPr="00DA2722">
              <w:rPr>
                <w:sz w:val="22"/>
                <w:szCs w:val="22"/>
              </w:rPr>
              <w:t>0</w:t>
            </w:r>
            <w:r w:rsidR="0036134E" w:rsidRPr="00DA2722">
              <w:rPr>
                <w:sz w:val="22"/>
                <w:szCs w:val="22"/>
              </w:rPr>
              <w:t>.0</w:t>
            </w:r>
            <w:r w:rsidR="00DA2722" w:rsidRPr="00DA2722">
              <w:rPr>
                <w:sz w:val="22"/>
                <w:szCs w:val="22"/>
              </w:rPr>
              <w:t>4</w:t>
            </w:r>
            <w:r w:rsidR="0036134E" w:rsidRPr="00DA2722">
              <w:rPr>
                <w:sz w:val="22"/>
                <w:szCs w:val="22"/>
              </w:rPr>
              <w:t>.2023</w:t>
            </w:r>
            <w:r w:rsidRPr="00DA2722">
              <w:rPr>
                <w:sz w:val="22"/>
                <w:szCs w:val="22"/>
              </w:rPr>
              <w:t>, чел.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D2D" w14:textId="646D9A82" w:rsidR="00BA0F5F" w:rsidRPr="00DA2722" w:rsidRDefault="00BA0F5F" w:rsidP="00DA2722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01.01.2022 – </w:t>
            </w:r>
            <w:r w:rsidR="0036134E" w:rsidRPr="00DA2722">
              <w:rPr>
                <w:sz w:val="22"/>
                <w:szCs w:val="22"/>
              </w:rPr>
              <w:t>3</w:t>
            </w:r>
            <w:r w:rsidR="00DA2722" w:rsidRPr="00DA2722">
              <w:rPr>
                <w:sz w:val="22"/>
                <w:szCs w:val="22"/>
              </w:rPr>
              <w:t>0</w:t>
            </w:r>
            <w:r w:rsidR="0036134E" w:rsidRPr="00DA2722">
              <w:rPr>
                <w:sz w:val="22"/>
                <w:szCs w:val="22"/>
              </w:rPr>
              <w:t>.0</w:t>
            </w:r>
            <w:r w:rsidR="00DA2722" w:rsidRPr="00DA2722">
              <w:rPr>
                <w:sz w:val="22"/>
                <w:szCs w:val="22"/>
              </w:rPr>
              <w:t>4</w:t>
            </w:r>
            <w:r w:rsidR="0036134E" w:rsidRPr="00DA2722">
              <w:rPr>
                <w:sz w:val="22"/>
                <w:szCs w:val="22"/>
              </w:rPr>
              <w:t>.2022</w:t>
            </w:r>
            <w:r w:rsidRPr="00DA2722">
              <w:rPr>
                <w:sz w:val="22"/>
                <w:szCs w:val="22"/>
              </w:rPr>
              <w:t>, чел.</w:t>
            </w:r>
          </w:p>
        </w:tc>
      </w:tr>
      <w:tr w:rsidR="00DA2722" w:rsidRPr="00DA2722" w14:paraId="29A72940" w14:textId="77777777" w:rsidTr="00DA2722">
        <w:trPr>
          <w:jc w:val="center"/>
        </w:trPr>
        <w:tc>
          <w:tcPr>
            <w:tcW w:w="5240" w:type="dxa"/>
          </w:tcPr>
          <w:p w14:paraId="3D2B851E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Содействие в поиске подходящей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A444" w14:textId="6A69A6B0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369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B2C5" w14:textId="35A03E15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436</w:t>
            </w:r>
          </w:p>
        </w:tc>
      </w:tr>
      <w:tr w:rsidR="00DA2722" w:rsidRPr="00DA2722" w14:paraId="7B88DEEF" w14:textId="77777777" w:rsidTr="00DA2722">
        <w:trPr>
          <w:jc w:val="center"/>
        </w:trPr>
        <w:tc>
          <w:tcPr>
            <w:tcW w:w="5240" w:type="dxa"/>
          </w:tcPr>
          <w:p w14:paraId="0CE6557E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C721" w14:textId="77777777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369</w:t>
            </w:r>
          </w:p>
          <w:p w14:paraId="4032D0CF" w14:textId="0F2E3AA5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гражданам и 248 работодателям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94EF" w14:textId="77777777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436</w:t>
            </w:r>
          </w:p>
          <w:p w14:paraId="165FFD66" w14:textId="7B69788D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гражданам и 21 работодателю</w:t>
            </w:r>
          </w:p>
        </w:tc>
      </w:tr>
      <w:tr w:rsidR="00DA2722" w:rsidRPr="00DA2722" w14:paraId="59B4360A" w14:textId="77777777" w:rsidTr="00DA2722">
        <w:trPr>
          <w:jc w:val="center"/>
        </w:trPr>
        <w:tc>
          <w:tcPr>
            <w:tcW w:w="5240" w:type="dxa"/>
          </w:tcPr>
          <w:p w14:paraId="4CDD6F75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Содействие самозанятости 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E889" w14:textId="77777777" w:rsidR="00F02059" w:rsidRDefault="00DA2722" w:rsidP="00DA2722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3 </w:t>
            </w:r>
          </w:p>
          <w:p w14:paraId="6609C66D" w14:textId="5B479454" w:rsidR="00DA2722" w:rsidRPr="00DA2722" w:rsidRDefault="00DA2722" w:rsidP="00DA2722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(2 чел. открыли свое дело)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3C12" w14:textId="77777777" w:rsidR="00F02059" w:rsidRDefault="00DA2722" w:rsidP="00DA2722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11 </w:t>
            </w:r>
          </w:p>
          <w:p w14:paraId="200E2528" w14:textId="2A976B69" w:rsidR="00DA2722" w:rsidRPr="00DA2722" w:rsidRDefault="00DA2722" w:rsidP="00DA2722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(8 чел. открыли свое дело)</w:t>
            </w:r>
          </w:p>
        </w:tc>
      </w:tr>
      <w:tr w:rsidR="00DA2722" w:rsidRPr="00DA2722" w14:paraId="7B5340EC" w14:textId="77777777" w:rsidTr="00DA2722">
        <w:trPr>
          <w:jc w:val="center"/>
        </w:trPr>
        <w:tc>
          <w:tcPr>
            <w:tcW w:w="5240" w:type="dxa"/>
          </w:tcPr>
          <w:p w14:paraId="7189F48C" w14:textId="3A5BEE36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Общественные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93AC" w14:textId="5D5299D8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0E38" w14:textId="192F1B2B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28</w:t>
            </w:r>
          </w:p>
        </w:tc>
      </w:tr>
      <w:tr w:rsidR="00DA2722" w:rsidRPr="00DA2722" w14:paraId="22692621" w14:textId="77777777" w:rsidTr="00DA2722">
        <w:trPr>
          <w:jc w:val="center"/>
        </w:trPr>
        <w:tc>
          <w:tcPr>
            <w:tcW w:w="5240" w:type="dxa"/>
          </w:tcPr>
          <w:p w14:paraId="43EEA1FC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0AF4" w14:textId="7976FFDF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448" w14:textId="59D296B9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7</w:t>
            </w:r>
          </w:p>
        </w:tc>
      </w:tr>
      <w:tr w:rsidR="00DA2722" w:rsidRPr="00DA2722" w14:paraId="47A36C18" w14:textId="77777777" w:rsidTr="00DA2722">
        <w:trPr>
          <w:jc w:val="center"/>
        </w:trPr>
        <w:tc>
          <w:tcPr>
            <w:tcW w:w="5240" w:type="dxa"/>
          </w:tcPr>
          <w:p w14:paraId="36E88DC4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Социальная адаптация на рынке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6083" w14:textId="6BC73C15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3FEE" w14:textId="503C8A62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72</w:t>
            </w:r>
          </w:p>
        </w:tc>
      </w:tr>
      <w:tr w:rsidR="00DA2722" w:rsidRPr="00DA2722" w14:paraId="4BA1772D" w14:textId="77777777" w:rsidTr="00DA2722">
        <w:trPr>
          <w:jc w:val="center"/>
        </w:trPr>
        <w:tc>
          <w:tcPr>
            <w:tcW w:w="5240" w:type="dxa"/>
          </w:tcPr>
          <w:p w14:paraId="6376BE5E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FA55" w14:textId="3415263F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7514" w14:textId="1BE694C1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0</w:t>
            </w:r>
          </w:p>
        </w:tc>
      </w:tr>
      <w:tr w:rsidR="00DA2722" w:rsidRPr="00DA2722" w14:paraId="3242771D" w14:textId="77777777" w:rsidTr="00DA2722">
        <w:trPr>
          <w:trHeight w:val="411"/>
          <w:jc w:val="center"/>
        </w:trPr>
        <w:tc>
          <w:tcPr>
            <w:tcW w:w="5240" w:type="dxa"/>
          </w:tcPr>
          <w:p w14:paraId="0C65DD61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9886" w14:textId="39522530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463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0EB1" w14:textId="2BB20E66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383</w:t>
            </w:r>
          </w:p>
        </w:tc>
      </w:tr>
      <w:tr w:rsidR="00DA2722" w:rsidRPr="00DA2722" w14:paraId="72CA2DE2" w14:textId="77777777" w:rsidTr="00DA2722">
        <w:trPr>
          <w:jc w:val="center"/>
        </w:trPr>
        <w:tc>
          <w:tcPr>
            <w:tcW w:w="5240" w:type="dxa"/>
          </w:tcPr>
          <w:p w14:paraId="3AE07312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Психологическая поддержка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3B8" w14:textId="5509CCB6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BCF0" w14:textId="20980418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49</w:t>
            </w:r>
          </w:p>
        </w:tc>
      </w:tr>
      <w:tr w:rsidR="00DA2722" w:rsidRPr="00DA2722" w14:paraId="37078654" w14:textId="77777777" w:rsidTr="00DA2722">
        <w:trPr>
          <w:trHeight w:val="612"/>
          <w:jc w:val="center"/>
        </w:trPr>
        <w:tc>
          <w:tcPr>
            <w:tcW w:w="5240" w:type="dxa"/>
          </w:tcPr>
          <w:p w14:paraId="514F2A1E" w14:textId="77777777" w:rsidR="00DA2722" w:rsidRPr="00DA2722" w:rsidRDefault="00DA2722" w:rsidP="00DA2722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93D8" w14:textId="2B577BAA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A23B" w14:textId="06740337" w:rsidR="00DA2722" w:rsidRPr="00DA2722" w:rsidRDefault="00DA2722" w:rsidP="00DA27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30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48FB61E0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снятых с регистрационного учёта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</w:t>
      </w:r>
      <w:r w:rsidR="00FE12B0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DA2722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>512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CEA6A4" w14:textId="07B7DDA0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lastRenderedPageBreak/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DA2722">
        <w:rPr>
          <w:rFonts w:ascii="Times New Roman" w:hAnsi="Times New Roman" w:cs="Times New Roman"/>
          <w:sz w:val="26"/>
          <w:szCs w:val="26"/>
        </w:rPr>
        <w:t>0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DA2722">
        <w:rPr>
          <w:rFonts w:ascii="Times New Roman" w:hAnsi="Times New Roman" w:cs="Times New Roman"/>
          <w:sz w:val="26"/>
          <w:szCs w:val="26"/>
        </w:rPr>
        <w:t>4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 w:rsidRPr="00DB3AD5">
        <w:rPr>
          <w:rFonts w:ascii="Times New Roman" w:hAnsi="Times New Roman" w:cs="Times New Roman"/>
          <w:sz w:val="26"/>
          <w:szCs w:val="26"/>
        </w:rPr>
        <w:t>1,</w:t>
      </w:r>
      <w:r w:rsidR="00DA2722">
        <w:rPr>
          <w:rFonts w:ascii="Times New Roman" w:hAnsi="Times New Roman" w:cs="Times New Roman"/>
          <w:sz w:val="26"/>
          <w:szCs w:val="26"/>
        </w:rPr>
        <w:t xml:space="preserve">2 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BA377C" w:rsidRPr="00DB3AD5">
        <w:rPr>
          <w:rFonts w:ascii="Times New Roman" w:hAnsi="Times New Roman" w:cs="Times New Roman"/>
          <w:sz w:val="26"/>
          <w:szCs w:val="26"/>
        </w:rPr>
        <w:t>6</w:t>
      </w:r>
      <w:r w:rsidR="00DA2722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54A4BF6D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DE5D54">
        <w:rPr>
          <w:rFonts w:ascii="Times New Roman" w:hAnsi="Times New Roman" w:cs="Times New Roman"/>
          <w:sz w:val="26"/>
          <w:szCs w:val="26"/>
        </w:rPr>
        <w:t>0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DE5D54">
        <w:rPr>
          <w:rFonts w:ascii="Times New Roman" w:hAnsi="Times New Roman" w:cs="Times New Roman"/>
          <w:sz w:val="26"/>
          <w:szCs w:val="26"/>
        </w:rPr>
        <w:t>4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DB3AD5">
        <w:rPr>
          <w:rFonts w:ascii="Times New Roman" w:hAnsi="Times New Roman" w:cs="Times New Roman"/>
          <w:sz w:val="26"/>
          <w:szCs w:val="26"/>
        </w:rPr>
        <w:t>0</w:t>
      </w:r>
      <w:r w:rsidR="00B6155F" w:rsidRPr="00DB3AD5">
        <w:rPr>
          <w:rFonts w:ascii="Times New Roman" w:hAnsi="Times New Roman" w:cs="Times New Roman"/>
          <w:sz w:val="26"/>
          <w:szCs w:val="26"/>
        </w:rPr>
        <w:t>,</w:t>
      </w:r>
      <w:r w:rsidR="00DE5D54">
        <w:rPr>
          <w:rFonts w:ascii="Times New Roman" w:hAnsi="Times New Roman" w:cs="Times New Roman"/>
          <w:sz w:val="26"/>
          <w:szCs w:val="26"/>
        </w:rPr>
        <w:t>5</w:t>
      </w:r>
      <w:r w:rsidRPr="00DB3AD5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 w:rsidRPr="00DB3AD5">
        <w:rPr>
          <w:rFonts w:ascii="Times New Roman" w:hAnsi="Times New Roman" w:cs="Times New Roman"/>
          <w:sz w:val="26"/>
          <w:szCs w:val="26"/>
        </w:rPr>
        <w:t>0,</w:t>
      </w:r>
      <w:r w:rsidR="00C56B78">
        <w:rPr>
          <w:rFonts w:ascii="Times New Roman" w:hAnsi="Times New Roman" w:cs="Times New Roman"/>
          <w:sz w:val="26"/>
          <w:szCs w:val="26"/>
        </w:rPr>
        <w:t>8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56B78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5E93"/>
    <w:rsid w:val="000353A4"/>
    <w:rsid w:val="0005212E"/>
    <w:rsid w:val="00072B3B"/>
    <w:rsid w:val="0009148C"/>
    <w:rsid w:val="00093EE7"/>
    <w:rsid w:val="000962FF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746F0"/>
    <w:rsid w:val="00283F14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2F440C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1E53"/>
    <w:rsid w:val="00377430"/>
    <w:rsid w:val="00380521"/>
    <w:rsid w:val="00383C0B"/>
    <w:rsid w:val="00385EA6"/>
    <w:rsid w:val="003964D6"/>
    <w:rsid w:val="003A5299"/>
    <w:rsid w:val="003B49D2"/>
    <w:rsid w:val="003B6412"/>
    <w:rsid w:val="003C02D3"/>
    <w:rsid w:val="003C282A"/>
    <w:rsid w:val="003D1FD0"/>
    <w:rsid w:val="003D2631"/>
    <w:rsid w:val="003D353C"/>
    <w:rsid w:val="003E0A05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B14DD"/>
    <w:rsid w:val="004C1588"/>
    <w:rsid w:val="004C5FE3"/>
    <w:rsid w:val="004D10FA"/>
    <w:rsid w:val="004D4FFE"/>
    <w:rsid w:val="004E239F"/>
    <w:rsid w:val="004E2B17"/>
    <w:rsid w:val="004F7832"/>
    <w:rsid w:val="00512769"/>
    <w:rsid w:val="00520542"/>
    <w:rsid w:val="00524362"/>
    <w:rsid w:val="00526A6F"/>
    <w:rsid w:val="005405E4"/>
    <w:rsid w:val="00540753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4C98"/>
    <w:rsid w:val="0080494C"/>
    <w:rsid w:val="00810CC6"/>
    <w:rsid w:val="00821128"/>
    <w:rsid w:val="00821517"/>
    <w:rsid w:val="00864A05"/>
    <w:rsid w:val="008703EA"/>
    <w:rsid w:val="0089313A"/>
    <w:rsid w:val="00897DFA"/>
    <w:rsid w:val="008E0530"/>
    <w:rsid w:val="008E7612"/>
    <w:rsid w:val="00932505"/>
    <w:rsid w:val="00933D21"/>
    <w:rsid w:val="009400AB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B208C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206D2"/>
    <w:rsid w:val="00C22F21"/>
    <w:rsid w:val="00C24686"/>
    <w:rsid w:val="00C3424D"/>
    <w:rsid w:val="00C4673A"/>
    <w:rsid w:val="00C478D7"/>
    <w:rsid w:val="00C54B2D"/>
    <w:rsid w:val="00C56B78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6498"/>
    <w:rsid w:val="00D1017E"/>
    <w:rsid w:val="00D20BBF"/>
    <w:rsid w:val="00D236C3"/>
    <w:rsid w:val="00D23870"/>
    <w:rsid w:val="00D27A7F"/>
    <w:rsid w:val="00D41CA6"/>
    <w:rsid w:val="00D47272"/>
    <w:rsid w:val="00D602C7"/>
    <w:rsid w:val="00D61267"/>
    <w:rsid w:val="00D62888"/>
    <w:rsid w:val="00D805D2"/>
    <w:rsid w:val="00D8527A"/>
    <w:rsid w:val="00D92973"/>
    <w:rsid w:val="00DA2722"/>
    <w:rsid w:val="00DA4543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DE5D54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0A02"/>
    <w:rsid w:val="00F019D0"/>
    <w:rsid w:val="00F02059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83</cp:revision>
  <cp:lastPrinted>2020-12-30T12:46:00Z</cp:lastPrinted>
  <dcterms:created xsi:type="dcterms:W3CDTF">2021-11-02T13:36:00Z</dcterms:created>
  <dcterms:modified xsi:type="dcterms:W3CDTF">2023-05-05T08:15:00Z</dcterms:modified>
</cp:coreProperties>
</file>