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E7723" w14:textId="2EDBA733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На 3</w:t>
      </w:r>
      <w:r w:rsidR="00BE68D4">
        <w:rPr>
          <w:rFonts w:ascii="Times New Roman" w:eastAsia="Calibri" w:hAnsi="Times New Roman" w:cs="Times New Roman"/>
          <w:sz w:val="26"/>
          <w:szCs w:val="26"/>
        </w:rPr>
        <w:t>0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BE68D4">
        <w:rPr>
          <w:rFonts w:ascii="Times New Roman" w:eastAsia="Calibri" w:hAnsi="Times New Roman" w:cs="Times New Roman"/>
          <w:sz w:val="26"/>
          <w:szCs w:val="26"/>
        </w:rPr>
        <w:t>6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.2024 с начала года в КУ НАО «Центр занятости населения» (далее – Центр занятости) обратились за предоставлением государственных услуг </w:t>
      </w:r>
      <w:r w:rsidR="00BE68D4">
        <w:rPr>
          <w:rFonts w:ascii="Times New Roman" w:eastAsia="Calibri" w:hAnsi="Times New Roman" w:cs="Times New Roman"/>
          <w:sz w:val="26"/>
          <w:szCs w:val="26"/>
        </w:rPr>
        <w:t>3212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человек, в том числе за содействием в поиске работы – </w:t>
      </w:r>
      <w:r w:rsidR="00BE68D4">
        <w:rPr>
          <w:rFonts w:ascii="Times New Roman" w:eastAsia="Calibri" w:hAnsi="Times New Roman" w:cs="Times New Roman"/>
          <w:sz w:val="26"/>
          <w:szCs w:val="26"/>
        </w:rPr>
        <w:t>458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Pr="003C6B1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color w:val="FF0000"/>
          <w:sz w:val="26"/>
          <w:szCs w:val="26"/>
        </w:rPr>
        <w:br/>
      </w:r>
      <w:r w:rsidRPr="003C6B1C">
        <w:rPr>
          <w:rFonts w:ascii="Times New Roman" w:eastAsia="Calibri" w:hAnsi="Times New Roman" w:cs="Times New Roman"/>
          <w:sz w:val="26"/>
          <w:szCs w:val="26"/>
        </w:rPr>
        <w:t>(</w:t>
      </w:r>
      <w:r w:rsidR="00BE68D4">
        <w:rPr>
          <w:rFonts w:ascii="Times New Roman" w:eastAsia="Calibri" w:hAnsi="Times New Roman" w:cs="Times New Roman"/>
          <w:sz w:val="26"/>
          <w:szCs w:val="26"/>
        </w:rPr>
        <w:t>403 человека 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За аналогичный пери</w:t>
      </w:r>
      <w:r w:rsidR="00BE68D4">
        <w:rPr>
          <w:rFonts w:ascii="Times New Roman" w:eastAsia="Calibri" w:hAnsi="Times New Roman" w:cs="Times New Roman"/>
          <w:sz w:val="26"/>
          <w:szCs w:val="26"/>
        </w:rPr>
        <w:t xml:space="preserve">од прошлого года </w:t>
      </w:r>
      <w:r w:rsidR="00BE68D4">
        <w:rPr>
          <w:rFonts w:ascii="Times New Roman" w:eastAsia="Calibri" w:hAnsi="Times New Roman" w:cs="Times New Roman"/>
          <w:sz w:val="26"/>
          <w:szCs w:val="26"/>
        </w:rPr>
        <w:br/>
        <w:t>с 01.01.2023 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3</w:t>
      </w:r>
      <w:r w:rsidR="00BE68D4">
        <w:rPr>
          <w:rFonts w:ascii="Times New Roman" w:eastAsia="Calibri" w:hAnsi="Times New Roman" w:cs="Times New Roman"/>
          <w:sz w:val="26"/>
          <w:szCs w:val="26"/>
        </w:rPr>
        <w:t>0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BE68D4">
        <w:rPr>
          <w:rFonts w:ascii="Times New Roman" w:eastAsia="Calibri" w:hAnsi="Times New Roman" w:cs="Times New Roman"/>
          <w:sz w:val="26"/>
          <w:szCs w:val="26"/>
        </w:rPr>
        <w:t>6</w:t>
      </w:r>
      <w:r w:rsidRPr="003C6B1C">
        <w:rPr>
          <w:rFonts w:ascii="Times New Roman" w:eastAsia="Calibri" w:hAnsi="Times New Roman" w:cs="Times New Roman"/>
          <w:sz w:val="26"/>
          <w:szCs w:val="26"/>
        </w:rPr>
        <w:t>.2023 (далее – АППГ) обратились за предост</w:t>
      </w:r>
      <w:r w:rsidR="00BE68D4">
        <w:rPr>
          <w:rFonts w:ascii="Times New Roman" w:eastAsia="Calibri" w:hAnsi="Times New Roman" w:cs="Times New Roman"/>
          <w:sz w:val="26"/>
          <w:szCs w:val="26"/>
        </w:rPr>
        <w:t>авлением государственных услуг 3376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человек, в том числе за содействием в поиске работы – 1</w:t>
      </w:r>
      <w:r w:rsidR="00BE68D4">
        <w:rPr>
          <w:rFonts w:ascii="Times New Roman" w:eastAsia="Calibri" w:hAnsi="Times New Roman" w:cs="Times New Roman"/>
          <w:sz w:val="26"/>
          <w:szCs w:val="26"/>
        </w:rPr>
        <w:t>478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</w:t>
      </w:r>
      <w:r w:rsidR="00BE68D4">
        <w:rPr>
          <w:rFonts w:ascii="Times New Roman" w:eastAsia="Calibri" w:hAnsi="Times New Roman" w:cs="Times New Roman"/>
          <w:sz w:val="26"/>
          <w:szCs w:val="26"/>
        </w:rPr>
        <w:t>532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BE68D4">
        <w:rPr>
          <w:rFonts w:ascii="Times New Roman" w:eastAsia="Calibri" w:hAnsi="Times New Roman" w:cs="Times New Roman"/>
          <w:sz w:val="26"/>
          <w:szCs w:val="26"/>
        </w:rPr>
        <w:t>а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68D4">
        <w:rPr>
          <w:rFonts w:ascii="Times New Roman" w:eastAsia="Calibri" w:hAnsi="Times New Roman" w:cs="Times New Roman"/>
          <w:sz w:val="26"/>
          <w:szCs w:val="26"/>
        </w:rPr>
        <w:t>–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</w:t>
      </w:r>
    </w:p>
    <w:p w14:paraId="49BD57AD" w14:textId="3D6D8D89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На 3</w:t>
      </w:r>
      <w:r w:rsidR="00BE68D4">
        <w:rPr>
          <w:rFonts w:ascii="Times New Roman" w:eastAsia="Calibri" w:hAnsi="Times New Roman" w:cs="Times New Roman"/>
          <w:sz w:val="26"/>
          <w:szCs w:val="26"/>
        </w:rPr>
        <w:t>0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BE68D4">
        <w:rPr>
          <w:rFonts w:ascii="Times New Roman" w:eastAsia="Calibri" w:hAnsi="Times New Roman" w:cs="Times New Roman"/>
          <w:sz w:val="26"/>
          <w:szCs w:val="26"/>
        </w:rPr>
        <w:t>6</w:t>
      </w:r>
      <w:r w:rsidRPr="003C6B1C">
        <w:rPr>
          <w:rFonts w:ascii="Times New Roman" w:eastAsia="Calibri" w:hAnsi="Times New Roman" w:cs="Times New Roman"/>
          <w:sz w:val="26"/>
          <w:szCs w:val="26"/>
        </w:rPr>
        <w:t>.2024 в Центре занятости численность зарегистрированных безработных граждан составила 14</w:t>
      </w:r>
      <w:r w:rsidR="00BE68D4">
        <w:rPr>
          <w:rFonts w:ascii="Times New Roman" w:eastAsia="Calibri" w:hAnsi="Times New Roman" w:cs="Times New Roman"/>
          <w:sz w:val="26"/>
          <w:szCs w:val="26"/>
        </w:rPr>
        <w:t>5 человек (на АППГ – 284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человека).</w:t>
      </w:r>
    </w:p>
    <w:p w14:paraId="7FD95924" w14:textId="589C5115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3</w:t>
      </w:r>
      <w:r w:rsidR="00BE68D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E68D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заявленная работодателями потребность в работниках составила</w:t>
      </w:r>
      <w:r w:rsidRPr="003C6B1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E68D4">
        <w:rPr>
          <w:rFonts w:ascii="Times New Roman" w:eastAsia="Times New Roman" w:hAnsi="Times New Roman" w:cs="Times New Roman"/>
          <w:sz w:val="26"/>
          <w:szCs w:val="26"/>
          <w:lang w:eastAsia="ru-RU"/>
        </w:rPr>
        <w:t>325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вакантных должностей (единиц) (на АППГ</w:t>
      </w:r>
      <w:bookmarkStart w:id="0" w:name="_Hlk123204280"/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End w:id="0"/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E68D4">
        <w:rPr>
          <w:rFonts w:ascii="Times New Roman" w:eastAsia="Times New Roman" w:hAnsi="Times New Roman" w:cs="Times New Roman"/>
          <w:sz w:val="26"/>
          <w:szCs w:val="26"/>
          <w:lang w:eastAsia="ru-RU"/>
        </w:rPr>
        <w:t>037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вакантных должностей (единиц)</w:t>
      </w:r>
      <w:r w:rsidR="00BE68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3DBD5A" w14:textId="668CAFA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С начала 2024 года 1</w:t>
      </w:r>
      <w:r w:rsidR="00BE68D4">
        <w:rPr>
          <w:rFonts w:ascii="Times New Roman" w:eastAsia="Calibri" w:hAnsi="Times New Roman" w:cs="Times New Roman"/>
          <w:sz w:val="26"/>
          <w:szCs w:val="26"/>
        </w:rPr>
        <w:t>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организаций предоставили сведения о предполагаемом высвобождении </w:t>
      </w:r>
      <w:r w:rsidR="00BE68D4">
        <w:rPr>
          <w:rFonts w:ascii="Times New Roman" w:eastAsia="Calibri" w:hAnsi="Times New Roman" w:cs="Times New Roman"/>
          <w:sz w:val="26"/>
          <w:szCs w:val="26"/>
        </w:rPr>
        <w:t>5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3 работников в связи с сокращением численности или штата сотрудников. Из работников, уволенных в 2023-2024 годах в связи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 xml:space="preserve">с высвобождением, в Центр занятости обратилось с начала 2024 года </w:t>
      </w:r>
      <w:r w:rsidR="00BE68D4">
        <w:rPr>
          <w:rFonts w:ascii="Times New Roman" w:eastAsia="Calibri" w:hAnsi="Times New Roman" w:cs="Times New Roman"/>
          <w:sz w:val="26"/>
          <w:szCs w:val="26"/>
        </w:rPr>
        <w:t>22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BE68D4">
        <w:rPr>
          <w:rFonts w:ascii="Times New Roman" w:eastAsia="Calibri" w:hAnsi="Times New Roman" w:cs="Times New Roman"/>
          <w:sz w:val="26"/>
          <w:szCs w:val="26"/>
        </w:rPr>
        <w:t>а</w:t>
      </w:r>
      <w:r w:rsidRPr="003C6B1C">
        <w:rPr>
          <w:rFonts w:ascii="Times New Roman" w:eastAsia="Calibri" w:hAnsi="Times New Roman" w:cs="Times New Roman"/>
          <w:sz w:val="26"/>
          <w:szCs w:val="26"/>
        </w:rPr>
        <w:t>, из</w:t>
      </w:r>
      <w:r w:rsidR="00BE68D4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них с </w:t>
      </w:r>
      <w:r w:rsidR="00BE68D4">
        <w:rPr>
          <w:rFonts w:ascii="Times New Roman" w:eastAsia="Calibri" w:hAnsi="Times New Roman" w:cs="Times New Roman"/>
          <w:sz w:val="26"/>
          <w:szCs w:val="26"/>
        </w:rPr>
        <w:t>0</w:t>
      </w:r>
      <w:r w:rsidRPr="003C6B1C">
        <w:rPr>
          <w:rFonts w:ascii="Times New Roman" w:eastAsia="Calibri" w:hAnsi="Times New Roman" w:cs="Times New Roman"/>
          <w:sz w:val="26"/>
          <w:szCs w:val="26"/>
        </w:rPr>
        <w:t>1</w:t>
      </w:r>
      <w:r w:rsidR="00BE68D4">
        <w:rPr>
          <w:rFonts w:ascii="Times New Roman" w:eastAsia="Calibri" w:hAnsi="Times New Roman" w:cs="Times New Roman"/>
          <w:sz w:val="26"/>
          <w:szCs w:val="26"/>
        </w:rPr>
        <w:t>.01.</w:t>
      </w:r>
      <w:r w:rsidRPr="003C6B1C">
        <w:rPr>
          <w:rFonts w:ascii="Times New Roman" w:eastAsia="Calibri" w:hAnsi="Times New Roman" w:cs="Times New Roman"/>
          <w:sz w:val="26"/>
          <w:szCs w:val="26"/>
        </w:rPr>
        <w:t>2024 по 3</w:t>
      </w:r>
      <w:r w:rsidR="00BE68D4">
        <w:rPr>
          <w:rFonts w:ascii="Times New Roman" w:eastAsia="Calibri" w:hAnsi="Times New Roman" w:cs="Times New Roman"/>
          <w:sz w:val="26"/>
          <w:szCs w:val="26"/>
        </w:rPr>
        <w:t>0.06.2</w:t>
      </w:r>
      <w:r w:rsidRPr="003C6B1C">
        <w:rPr>
          <w:rFonts w:ascii="Times New Roman" w:eastAsia="Calibri" w:hAnsi="Times New Roman" w:cs="Times New Roman"/>
          <w:sz w:val="26"/>
          <w:szCs w:val="26"/>
        </w:rPr>
        <w:t>024 признано безработными 10 человек.</w:t>
      </w:r>
    </w:p>
    <w:p w14:paraId="6B960886" w14:textId="6027F344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Для сравнения, с начала 2023 года 2</w:t>
      </w:r>
      <w:r w:rsidR="00BE68D4">
        <w:rPr>
          <w:rFonts w:ascii="Times New Roman" w:eastAsia="Calibri" w:hAnsi="Times New Roman" w:cs="Times New Roman"/>
          <w:sz w:val="26"/>
          <w:szCs w:val="26"/>
        </w:rPr>
        <w:t>5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организаций предоставили сведения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 xml:space="preserve">о предполагаемом высвобождении </w:t>
      </w:r>
      <w:r w:rsidR="00BE68D4">
        <w:rPr>
          <w:rFonts w:ascii="Times New Roman" w:eastAsia="Calibri" w:hAnsi="Times New Roman" w:cs="Times New Roman"/>
          <w:sz w:val="26"/>
          <w:szCs w:val="26"/>
        </w:rPr>
        <w:t>66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2022-2023 годах в связи с высвобождением обратились в Центр занятости с начала 2023 года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</w:r>
      <w:r w:rsidR="00BE68D4">
        <w:rPr>
          <w:rFonts w:ascii="Times New Roman" w:eastAsia="Calibri" w:hAnsi="Times New Roman" w:cs="Times New Roman"/>
          <w:sz w:val="26"/>
          <w:szCs w:val="26"/>
        </w:rPr>
        <w:t>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человек, из них с 01.01.2023 по 3</w:t>
      </w:r>
      <w:r w:rsidR="00BE68D4">
        <w:rPr>
          <w:rFonts w:ascii="Times New Roman" w:eastAsia="Calibri" w:hAnsi="Times New Roman" w:cs="Times New Roman"/>
          <w:sz w:val="26"/>
          <w:szCs w:val="26"/>
        </w:rPr>
        <w:t>0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BE68D4">
        <w:rPr>
          <w:rFonts w:ascii="Times New Roman" w:eastAsia="Calibri" w:hAnsi="Times New Roman" w:cs="Times New Roman"/>
          <w:sz w:val="26"/>
          <w:szCs w:val="26"/>
        </w:rPr>
        <w:t>6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.2023 признаны безработными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</w:r>
      <w:r w:rsidR="00BE68D4">
        <w:rPr>
          <w:rFonts w:ascii="Times New Roman" w:eastAsia="Calibri" w:hAnsi="Times New Roman" w:cs="Times New Roman"/>
          <w:sz w:val="26"/>
          <w:szCs w:val="26"/>
        </w:rPr>
        <w:t>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человек.</w:t>
      </w:r>
    </w:p>
    <w:p w14:paraId="502B3026" w14:textId="34A2D241" w:rsidR="00967253" w:rsidRPr="00BD63EA" w:rsidRDefault="00967253" w:rsidP="00DB47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BE68D4" w:rsidRPr="00CF3BB4" w14:paraId="2183178F" w14:textId="77777777" w:rsidTr="00DB47CD">
        <w:trPr>
          <w:jc w:val="center"/>
        </w:trPr>
        <w:tc>
          <w:tcPr>
            <w:tcW w:w="4815" w:type="dxa"/>
          </w:tcPr>
          <w:p w14:paraId="23E2FF3E" w14:textId="77777777" w:rsidR="00BE68D4" w:rsidRPr="00CF3BB4" w:rsidRDefault="00BE68D4" w:rsidP="00BE68D4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1431E5A2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– 30.06.2024,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7F9D35CC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– 30.06.2023, чел.</w:t>
            </w:r>
          </w:p>
        </w:tc>
      </w:tr>
      <w:tr w:rsidR="00BE68D4" w:rsidRPr="00CF3BB4" w14:paraId="29A72940" w14:textId="77777777" w:rsidTr="00DB47CD">
        <w:trPr>
          <w:jc w:val="center"/>
        </w:trPr>
        <w:tc>
          <w:tcPr>
            <w:tcW w:w="4815" w:type="dxa"/>
          </w:tcPr>
          <w:p w14:paraId="3D2B851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123619C6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2A86400F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1478</w:t>
            </w:r>
          </w:p>
        </w:tc>
      </w:tr>
      <w:tr w:rsidR="00BE68D4" w:rsidRPr="00CF3BB4" w14:paraId="7B88DEEF" w14:textId="77777777" w:rsidTr="00DB47CD">
        <w:trPr>
          <w:jc w:val="center"/>
        </w:trPr>
        <w:tc>
          <w:tcPr>
            <w:tcW w:w="4815" w:type="dxa"/>
          </w:tcPr>
          <w:p w14:paraId="0CE6557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400" w14:textId="77777777" w:rsidR="00BE68D4" w:rsidRDefault="00BE68D4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458 гражданам и </w:t>
            </w:r>
          </w:p>
          <w:p w14:paraId="4032D0CF" w14:textId="27642615" w:rsidR="00BE68D4" w:rsidRPr="009305DF" w:rsidRDefault="00BE68D4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работодателям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35A9" w14:textId="77777777" w:rsidR="00BE68D4" w:rsidRDefault="00BE68D4" w:rsidP="00BE68D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1478 гражданам </w:t>
            </w:r>
          </w:p>
          <w:p w14:paraId="165FFD66" w14:textId="69713F1A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295 работодателям</w:t>
            </w:r>
          </w:p>
        </w:tc>
      </w:tr>
      <w:tr w:rsidR="00BE68D4" w:rsidRPr="00CF3BB4" w14:paraId="59B4360A" w14:textId="77777777" w:rsidTr="00DB47CD">
        <w:trPr>
          <w:jc w:val="center"/>
        </w:trPr>
        <w:tc>
          <w:tcPr>
            <w:tcW w:w="4815" w:type="dxa"/>
          </w:tcPr>
          <w:p w14:paraId="4CDD6F75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560838C1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(8 чел. открыли свое дело)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15984696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4(3 чел. открыли свое дело)</w:t>
            </w:r>
          </w:p>
        </w:tc>
      </w:tr>
      <w:tr w:rsidR="00BE68D4" w:rsidRPr="00CF3BB4" w14:paraId="7B5340EC" w14:textId="77777777" w:rsidTr="00DB47CD">
        <w:trPr>
          <w:jc w:val="center"/>
        </w:trPr>
        <w:tc>
          <w:tcPr>
            <w:tcW w:w="4815" w:type="dxa"/>
          </w:tcPr>
          <w:p w14:paraId="7189F48C" w14:textId="3A5BEE36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4CA76AF3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2DFF1953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BE68D4" w:rsidRPr="00CF3BB4" w14:paraId="22692621" w14:textId="77777777" w:rsidTr="00DB47CD">
        <w:trPr>
          <w:jc w:val="center"/>
        </w:trPr>
        <w:tc>
          <w:tcPr>
            <w:tcW w:w="4815" w:type="dxa"/>
          </w:tcPr>
          <w:p w14:paraId="43EEA1FC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4E42C495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29E6ABD6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BE68D4" w:rsidRPr="00CF3BB4" w14:paraId="47A36C18" w14:textId="77777777" w:rsidTr="00DB47CD">
        <w:trPr>
          <w:jc w:val="center"/>
        </w:trPr>
        <w:tc>
          <w:tcPr>
            <w:tcW w:w="4815" w:type="dxa"/>
          </w:tcPr>
          <w:p w14:paraId="36E88DC4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6861F976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0F8F8AA7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BE68D4" w:rsidRPr="00CF3BB4" w14:paraId="4BA1772D" w14:textId="77777777" w:rsidTr="00DB47CD">
        <w:trPr>
          <w:jc w:val="center"/>
        </w:trPr>
        <w:tc>
          <w:tcPr>
            <w:tcW w:w="4815" w:type="dxa"/>
          </w:tcPr>
          <w:p w14:paraId="6376BE5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374BD0E0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6EA8A427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</w:t>
            </w:r>
          </w:p>
        </w:tc>
      </w:tr>
      <w:tr w:rsidR="00BE68D4" w:rsidRPr="00CF3BB4" w14:paraId="3242771D" w14:textId="77777777" w:rsidTr="00DB47CD">
        <w:trPr>
          <w:trHeight w:val="411"/>
          <w:jc w:val="center"/>
        </w:trPr>
        <w:tc>
          <w:tcPr>
            <w:tcW w:w="4815" w:type="dxa"/>
          </w:tcPr>
          <w:p w14:paraId="0C65DD61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7D4F40F2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6E498A18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1557</w:t>
            </w:r>
          </w:p>
        </w:tc>
      </w:tr>
      <w:tr w:rsidR="00BE68D4" w:rsidRPr="00CF3BB4" w14:paraId="72CA2DE2" w14:textId="77777777" w:rsidTr="00DB47CD">
        <w:trPr>
          <w:jc w:val="center"/>
        </w:trPr>
        <w:tc>
          <w:tcPr>
            <w:tcW w:w="4815" w:type="dxa"/>
          </w:tcPr>
          <w:p w14:paraId="3AE07312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3BEE8985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317C4756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BE68D4" w:rsidRPr="00CF3BB4" w14:paraId="37078654" w14:textId="77777777" w:rsidTr="00DB47CD">
        <w:trPr>
          <w:trHeight w:val="612"/>
          <w:jc w:val="center"/>
        </w:trPr>
        <w:tc>
          <w:tcPr>
            <w:tcW w:w="4815" w:type="dxa"/>
          </w:tcPr>
          <w:p w14:paraId="514F2A1E" w14:textId="77777777" w:rsidR="00BE68D4" w:rsidRPr="00CF3BB4" w:rsidRDefault="00BE68D4" w:rsidP="00BE68D4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59903E23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326B1DD6" w:rsidR="00BE68D4" w:rsidRPr="009305DF" w:rsidRDefault="00BE68D4" w:rsidP="00BE6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2785F3" w14:textId="051DCBE9" w:rsid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lastRenderedPageBreak/>
        <w:t>Численность безработных граждан, снятых с регистрационного учёта</w:t>
      </w:r>
      <w:r w:rsidR="008C70F9">
        <w:rPr>
          <w:rFonts w:ascii="Times New Roman" w:eastAsia="Calibri" w:hAnsi="Times New Roman" w:cs="Times New Roman"/>
          <w:sz w:val="26"/>
          <w:szCs w:val="26"/>
        </w:rPr>
        <w:t>,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</w:r>
      <w:r w:rsidR="008C70F9">
        <w:rPr>
          <w:rFonts w:ascii="Times New Roman" w:eastAsia="Calibri" w:hAnsi="Times New Roman" w:cs="Times New Roman"/>
          <w:sz w:val="26"/>
          <w:szCs w:val="26"/>
        </w:rPr>
        <w:t xml:space="preserve">за </w:t>
      </w:r>
      <w:r w:rsidR="008C70F9">
        <w:rPr>
          <w:rFonts w:ascii="Times New Roman" w:eastAsia="Calibri" w:hAnsi="Times New Roman" w:cs="Times New Roman"/>
          <w:sz w:val="26"/>
          <w:szCs w:val="26"/>
          <w:lang w:val="en-US"/>
        </w:rPr>
        <w:t>I</w:t>
      </w:r>
      <w:r w:rsidR="008C70F9">
        <w:rPr>
          <w:rFonts w:ascii="Times New Roman" w:eastAsia="Calibri" w:hAnsi="Times New Roman" w:cs="Times New Roman"/>
          <w:sz w:val="26"/>
          <w:szCs w:val="26"/>
        </w:rPr>
        <w:t xml:space="preserve"> полугодие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2024 года составила </w:t>
      </w:r>
      <w:r w:rsidR="008C70F9">
        <w:rPr>
          <w:rFonts w:ascii="Times New Roman" w:eastAsia="Calibri" w:hAnsi="Times New Roman" w:cs="Times New Roman"/>
          <w:sz w:val="26"/>
          <w:szCs w:val="26"/>
        </w:rPr>
        <w:t>325 человек (на АППГ – 476 человек), из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них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в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связи с труд</w:t>
      </w:r>
      <w:bookmarkStart w:id="1" w:name="_GoBack"/>
      <w:bookmarkEnd w:id="1"/>
      <w:r w:rsidRPr="003C6B1C">
        <w:rPr>
          <w:rFonts w:ascii="Times New Roman" w:eastAsia="Calibri" w:hAnsi="Times New Roman" w:cs="Times New Roman"/>
          <w:sz w:val="26"/>
          <w:szCs w:val="26"/>
        </w:rPr>
        <w:t>оустройством 13</w:t>
      </w:r>
      <w:r w:rsidR="008C70F9">
        <w:rPr>
          <w:rFonts w:ascii="Times New Roman" w:eastAsia="Calibri" w:hAnsi="Times New Roman" w:cs="Times New Roman"/>
          <w:sz w:val="26"/>
          <w:szCs w:val="26"/>
        </w:rPr>
        <w:t>0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(на АППГ</w:t>
      </w:r>
      <w:bookmarkStart w:id="2" w:name="_Hlk123204762"/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2"/>
      <w:r w:rsidRPr="003C6B1C">
        <w:rPr>
          <w:rFonts w:ascii="Times New Roman" w:eastAsia="Calibri" w:hAnsi="Times New Roman" w:cs="Times New Roman"/>
          <w:sz w:val="26"/>
          <w:szCs w:val="26"/>
        </w:rPr>
        <w:t>– 1</w:t>
      </w:r>
      <w:r w:rsidR="008C70F9">
        <w:rPr>
          <w:rFonts w:ascii="Times New Roman" w:eastAsia="Calibri" w:hAnsi="Times New Roman" w:cs="Times New Roman"/>
          <w:sz w:val="26"/>
          <w:szCs w:val="26"/>
        </w:rPr>
        <w:t>33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8C70F9">
        <w:rPr>
          <w:rFonts w:ascii="Times New Roman" w:eastAsia="Calibri" w:hAnsi="Times New Roman" w:cs="Times New Roman"/>
          <w:sz w:val="26"/>
          <w:szCs w:val="26"/>
        </w:rPr>
        <w:t>а), из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них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>по</w:t>
      </w:r>
      <w:r w:rsidR="008C70F9">
        <w:rPr>
          <w:rFonts w:ascii="Times New Roman" w:eastAsia="Calibri" w:hAnsi="Times New Roman" w:cs="Times New Roman"/>
          <w:sz w:val="26"/>
          <w:szCs w:val="26"/>
        </w:rPr>
        <w:t> 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направлению Центра занятости </w:t>
      </w:r>
      <w:r w:rsidR="008C70F9">
        <w:rPr>
          <w:rFonts w:ascii="Times New Roman" w:eastAsia="Calibri" w:hAnsi="Times New Roman" w:cs="Times New Roman"/>
          <w:sz w:val="26"/>
          <w:szCs w:val="26"/>
        </w:rPr>
        <w:t>48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 (на АППГ – </w:t>
      </w:r>
      <w:r w:rsidR="008C70F9">
        <w:rPr>
          <w:rFonts w:ascii="Times New Roman" w:eastAsia="Calibri" w:hAnsi="Times New Roman" w:cs="Times New Roman"/>
          <w:sz w:val="26"/>
          <w:szCs w:val="26"/>
        </w:rPr>
        <w:t>41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человек).</w:t>
      </w:r>
    </w:p>
    <w:p w14:paraId="6324600A" w14:textId="1F7C3FD7" w:rsidR="008C70F9" w:rsidRPr="003C6B1C" w:rsidRDefault="008C70F9" w:rsidP="008C70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Корректировка данных по ч</w:t>
      </w:r>
      <w:r w:rsidRPr="008C70F9">
        <w:rPr>
          <w:rFonts w:ascii="Times New Roman" w:eastAsia="Calibri" w:hAnsi="Times New Roman" w:cs="Times New Roman"/>
          <w:sz w:val="26"/>
          <w:szCs w:val="26"/>
        </w:rPr>
        <w:t>исленност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8C70F9">
        <w:rPr>
          <w:rFonts w:ascii="Times New Roman" w:eastAsia="Calibri" w:hAnsi="Times New Roman" w:cs="Times New Roman"/>
          <w:sz w:val="26"/>
          <w:szCs w:val="26"/>
        </w:rPr>
        <w:t xml:space="preserve"> безработных граждан, снятых с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8C70F9">
        <w:rPr>
          <w:rFonts w:ascii="Times New Roman" w:eastAsia="Calibri" w:hAnsi="Times New Roman" w:cs="Times New Roman"/>
          <w:sz w:val="26"/>
          <w:szCs w:val="26"/>
        </w:rPr>
        <w:t xml:space="preserve">регистрационного учёта, за </w:t>
      </w:r>
      <w:r>
        <w:rPr>
          <w:rFonts w:ascii="Times New Roman" w:eastAsia="Calibri" w:hAnsi="Times New Roman" w:cs="Times New Roman"/>
          <w:sz w:val="26"/>
          <w:szCs w:val="26"/>
        </w:rPr>
        <w:t>период с 01.01.2024 по 31.05.2024</w:t>
      </w:r>
      <w:r w:rsidRPr="008C70F9">
        <w:rPr>
          <w:rFonts w:ascii="Times New Roman" w:eastAsia="Calibri" w:hAnsi="Times New Roman" w:cs="Times New Roman"/>
          <w:sz w:val="26"/>
          <w:szCs w:val="26"/>
        </w:rPr>
        <w:t xml:space="preserve"> составила </w:t>
      </w:r>
      <w:r>
        <w:rPr>
          <w:rFonts w:ascii="Times New Roman" w:eastAsia="Calibri" w:hAnsi="Times New Roman" w:cs="Times New Roman"/>
          <w:sz w:val="26"/>
          <w:szCs w:val="26"/>
        </w:rPr>
        <w:t>289 человек (на АППГ – 402</w:t>
      </w:r>
      <w:r w:rsidRPr="008C70F9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>
        <w:rPr>
          <w:rFonts w:ascii="Times New Roman" w:eastAsia="Calibri" w:hAnsi="Times New Roman" w:cs="Times New Roman"/>
          <w:sz w:val="26"/>
          <w:szCs w:val="26"/>
        </w:rPr>
        <w:t>а</w:t>
      </w:r>
      <w:r w:rsidRPr="008C70F9">
        <w:rPr>
          <w:rFonts w:ascii="Times New Roman" w:eastAsia="Calibri" w:hAnsi="Times New Roman" w:cs="Times New Roman"/>
          <w:sz w:val="26"/>
          <w:szCs w:val="26"/>
        </w:rPr>
        <w:t>), из них в связи с трудоустройством 1</w:t>
      </w:r>
      <w:r w:rsidR="000E2631">
        <w:rPr>
          <w:rFonts w:ascii="Times New Roman" w:eastAsia="Calibri" w:hAnsi="Times New Roman" w:cs="Times New Roman"/>
          <w:sz w:val="26"/>
          <w:szCs w:val="26"/>
        </w:rPr>
        <w:t>17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8C70F9">
        <w:rPr>
          <w:rFonts w:ascii="Times New Roman" w:eastAsia="Calibri" w:hAnsi="Times New Roman" w:cs="Times New Roman"/>
          <w:sz w:val="26"/>
          <w:szCs w:val="26"/>
        </w:rPr>
        <w:t>человек (на АППГ – 1</w:t>
      </w:r>
      <w:r w:rsidR="000E2631">
        <w:rPr>
          <w:rFonts w:ascii="Times New Roman" w:eastAsia="Calibri" w:hAnsi="Times New Roman" w:cs="Times New Roman"/>
          <w:sz w:val="26"/>
          <w:szCs w:val="26"/>
        </w:rPr>
        <w:t>12</w:t>
      </w:r>
      <w:r w:rsidRPr="008C70F9">
        <w:rPr>
          <w:rFonts w:ascii="Times New Roman" w:eastAsia="Calibri" w:hAnsi="Times New Roman" w:cs="Times New Roman"/>
          <w:sz w:val="26"/>
          <w:szCs w:val="26"/>
        </w:rPr>
        <w:t xml:space="preserve"> человек), из них по</w:t>
      </w:r>
      <w:r w:rsidR="000E2631">
        <w:rPr>
          <w:rFonts w:ascii="Times New Roman" w:eastAsia="Calibri" w:hAnsi="Times New Roman" w:cs="Times New Roman"/>
          <w:sz w:val="26"/>
          <w:szCs w:val="26"/>
        </w:rPr>
        <w:t xml:space="preserve"> направлению Центра занятости 44 </w:t>
      </w:r>
      <w:r w:rsidRPr="008C70F9">
        <w:rPr>
          <w:rFonts w:ascii="Times New Roman" w:eastAsia="Calibri" w:hAnsi="Times New Roman" w:cs="Times New Roman"/>
          <w:sz w:val="26"/>
          <w:szCs w:val="26"/>
        </w:rPr>
        <w:t>человек</w:t>
      </w:r>
      <w:r w:rsidR="000E2631">
        <w:rPr>
          <w:rFonts w:ascii="Times New Roman" w:eastAsia="Calibri" w:hAnsi="Times New Roman" w:cs="Times New Roman"/>
          <w:sz w:val="26"/>
          <w:szCs w:val="26"/>
        </w:rPr>
        <w:t>а (на АППГ – 33</w:t>
      </w:r>
      <w:r w:rsidRPr="008C70F9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0E2631">
        <w:rPr>
          <w:rFonts w:ascii="Times New Roman" w:eastAsia="Calibri" w:hAnsi="Times New Roman" w:cs="Times New Roman"/>
          <w:sz w:val="26"/>
          <w:szCs w:val="26"/>
        </w:rPr>
        <w:t>а</w:t>
      </w:r>
      <w:r w:rsidRPr="008C70F9">
        <w:rPr>
          <w:rFonts w:ascii="Times New Roman" w:eastAsia="Calibri" w:hAnsi="Times New Roman" w:cs="Times New Roman"/>
          <w:sz w:val="26"/>
          <w:szCs w:val="26"/>
        </w:rPr>
        <w:t>).</w:t>
      </w:r>
    </w:p>
    <w:p w14:paraId="204AB2F1" w14:textId="390A7519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экономически активн</w:t>
      </w:r>
      <w:r w:rsidR="00BE68D4">
        <w:rPr>
          <w:rFonts w:ascii="Times New Roman" w:eastAsia="Calibri" w:hAnsi="Times New Roman" w:cs="Times New Roman"/>
          <w:sz w:val="26"/>
          <w:szCs w:val="26"/>
        </w:rPr>
        <w:t xml:space="preserve">ого населения) </w:t>
      </w:r>
      <w:r w:rsidR="00BE68D4">
        <w:rPr>
          <w:rFonts w:ascii="Times New Roman" w:eastAsia="Calibri" w:hAnsi="Times New Roman" w:cs="Times New Roman"/>
          <w:sz w:val="26"/>
          <w:szCs w:val="26"/>
        </w:rPr>
        <w:br/>
        <w:t>на 30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BE68D4">
        <w:rPr>
          <w:rFonts w:ascii="Times New Roman" w:eastAsia="Calibri" w:hAnsi="Times New Roman" w:cs="Times New Roman"/>
          <w:sz w:val="26"/>
          <w:szCs w:val="26"/>
        </w:rPr>
        <w:t>6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.2024 составил 0,6 % (на АППГ 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– 1</w:t>
      </w:r>
      <w:r w:rsidRPr="003C6B1C">
        <w:rPr>
          <w:rFonts w:ascii="Times New Roman" w:eastAsia="Calibri" w:hAnsi="Times New Roman" w:cs="Times New Roman"/>
          <w:sz w:val="26"/>
          <w:szCs w:val="26"/>
        </w:rPr>
        <w:t>,2 %).</w:t>
      </w:r>
    </w:p>
    <w:p w14:paraId="6CBF7E2C" w14:textId="7266D274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>на 3</w:t>
      </w:r>
      <w:r w:rsidR="00BE68D4">
        <w:rPr>
          <w:rFonts w:ascii="Times New Roman" w:eastAsia="Calibri" w:hAnsi="Times New Roman" w:cs="Times New Roman"/>
          <w:sz w:val="26"/>
          <w:szCs w:val="26"/>
        </w:rPr>
        <w:t>0</w:t>
      </w:r>
      <w:r w:rsidRPr="003C6B1C">
        <w:rPr>
          <w:rFonts w:ascii="Times New Roman" w:eastAsia="Calibri" w:hAnsi="Times New Roman" w:cs="Times New Roman"/>
          <w:sz w:val="26"/>
          <w:szCs w:val="26"/>
        </w:rPr>
        <w:t>.0</w:t>
      </w:r>
      <w:r w:rsidR="00BE68D4">
        <w:rPr>
          <w:rFonts w:ascii="Times New Roman" w:eastAsia="Calibri" w:hAnsi="Times New Roman" w:cs="Times New Roman"/>
          <w:sz w:val="26"/>
          <w:szCs w:val="26"/>
        </w:rPr>
        <w:t>6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.2024 составил 0,2 человека на одну вакансию (на АППГ – 0,3 человек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>на одну вакансию).</w:t>
      </w:r>
    </w:p>
    <w:p w14:paraId="1EDBCCBA" w14:textId="53AB5E31" w:rsidR="007A1ECB" w:rsidRDefault="00C25D2B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E2631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2631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C6B1C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C70F9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BE68D4"/>
    <w:rsid w:val="00C0757F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47CD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4925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177</cp:revision>
  <cp:lastPrinted>2020-12-30T12:46:00Z</cp:lastPrinted>
  <dcterms:created xsi:type="dcterms:W3CDTF">2021-11-02T13:36:00Z</dcterms:created>
  <dcterms:modified xsi:type="dcterms:W3CDTF">2024-07-05T14:07:00Z</dcterms:modified>
</cp:coreProperties>
</file>