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AD9DC" w14:textId="4CBD7BD4" w:rsidR="00A67A3D" w:rsidRPr="00A67A3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 31.0</w:t>
      </w:r>
      <w:r w:rsidR="00907139">
        <w:rPr>
          <w:rFonts w:ascii="Times New Roman" w:eastAsia="Calibri" w:hAnsi="Times New Roman" w:cs="Times New Roman"/>
          <w:sz w:val="26"/>
          <w:szCs w:val="26"/>
        </w:rPr>
        <w:t>3</w:t>
      </w:r>
      <w:r>
        <w:rPr>
          <w:rFonts w:ascii="Times New Roman" w:eastAsia="Calibri" w:hAnsi="Times New Roman" w:cs="Times New Roman"/>
          <w:sz w:val="26"/>
          <w:szCs w:val="26"/>
        </w:rPr>
        <w:t xml:space="preserve">.2024 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с начала года в КУ НАО «Центр занятости населения» (далее – Центр занятости) обратились за предоставлением государственных услуг </w:t>
      </w:r>
      <w:r w:rsidR="00907139">
        <w:rPr>
          <w:rFonts w:ascii="Times New Roman" w:eastAsia="Calibri" w:hAnsi="Times New Roman" w:cs="Times New Roman"/>
          <w:sz w:val="26"/>
          <w:szCs w:val="26"/>
        </w:rPr>
        <w:t>40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907139">
        <w:rPr>
          <w:rFonts w:ascii="Times New Roman" w:eastAsia="Calibri" w:hAnsi="Times New Roman" w:cs="Times New Roman"/>
          <w:sz w:val="26"/>
          <w:szCs w:val="26"/>
        </w:rPr>
        <w:t>227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A67A3D" w:rsidRPr="00A67A3D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>(</w:t>
      </w:r>
      <w:r w:rsidR="00907139">
        <w:rPr>
          <w:rFonts w:ascii="Times New Roman" w:eastAsia="Calibri" w:hAnsi="Times New Roman" w:cs="Times New Roman"/>
          <w:sz w:val="26"/>
          <w:szCs w:val="26"/>
        </w:rPr>
        <w:t>223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чел.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За аналогичный период прошлого года 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br/>
        <w:t>с 01.01.202</w:t>
      </w:r>
      <w:r w:rsidR="00907139">
        <w:rPr>
          <w:rFonts w:ascii="Times New Roman" w:eastAsia="Calibri" w:hAnsi="Times New Roman" w:cs="Times New Roman"/>
          <w:sz w:val="26"/>
          <w:szCs w:val="26"/>
        </w:rPr>
        <w:t>4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31.0</w:t>
      </w:r>
      <w:r w:rsidR="00907139">
        <w:rPr>
          <w:rFonts w:ascii="Times New Roman" w:eastAsia="Calibri" w:hAnsi="Times New Roman" w:cs="Times New Roman"/>
          <w:sz w:val="26"/>
          <w:szCs w:val="26"/>
        </w:rPr>
        <w:t>3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>.202</w:t>
      </w:r>
      <w:r w:rsidR="00907139">
        <w:rPr>
          <w:rFonts w:ascii="Times New Roman" w:eastAsia="Calibri" w:hAnsi="Times New Roman" w:cs="Times New Roman"/>
          <w:sz w:val="26"/>
          <w:szCs w:val="26"/>
        </w:rPr>
        <w:t>4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(далее – АППГ) обратились за предоставлением государственных услуг </w:t>
      </w:r>
      <w:r w:rsidR="00907139">
        <w:rPr>
          <w:rFonts w:ascii="Times New Roman" w:eastAsia="Calibri" w:hAnsi="Times New Roman" w:cs="Times New Roman"/>
          <w:sz w:val="26"/>
          <w:szCs w:val="26"/>
        </w:rPr>
        <w:t>647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человек, в том числе за содействием в поиске работы – </w:t>
      </w:r>
      <w:r w:rsidR="00907139">
        <w:rPr>
          <w:rFonts w:ascii="Times New Roman" w:eastAsia="Calibri" w:hAnsi="Times New Roman" w:cs="Times New Roman"/>
          <w:sz w:val="26"/>
          <w:szCs w:val="26"/>
        </w:rPr>
        <w:t>272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человека (</w:t>
      </w:r>
      <w:r w:rsidR="00E372AA">
        <w:rPr>
          <w:rFonts w:ascii="Times New Roman" w:eastAsia="Calibri" w:hAnsi="Times New Roman" w:cs="Times New Roman"/>
          <w:sz w:val="26"/>
          <w:szCs w:val="26"/>
        </w:rPr>
        <w:t>270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чел.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="00A67A3D" w:rsidRPr="00A67A3D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</w:t>
      </w:r>
    </w:p>
    <w:p w14:paraId="32E49813" w14:textId="6C8E15D4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>На 31.0</w:t>
      </w:r>
      <w:r w:rsidR="00E372AA">
        <w:rPr>
          <w:rFonts w:ascii="Times New Roman" w:eastAsia="Calibri" w:hAnsi="Times New Roman" w:cs="Times New Roman"/>
          <w:sz w:val="26"/>
          <w:szCs w:val="26"/>
        </w:rPr>
        <w:t>3</w:t>
      </w:r>
      <w:r w:rsidRPr="00A67A3D">
        <w:rPr>
          <w:rFonts w:ascii="Times New Roman" w:eastAsia="Calibri" w:hAnsi="Times New Roman" w:cs="Times New Roman"/>
          <w:sz w:val="26"/>
          <w:szCs w:val="26"/>
        </w:rPr>
        <w:t>.2024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Calibri" w:hAnsi="Times New Roman" w:cs="Times New Roman"/>
          <w:sz w:val="26"/>
          <w:szCs w:val="26"/>
        </w:rPr>
        <w:t>в Центре занятости численность зарегистрированных безработных граждан составила 1</w:t>
      </w:r>
      <w:r w:rsidR="00E372AA">
        <w:rPr>
          <w:rFonts w:ascii="Times New Roman" w:eastAsia="Calibri" w:hAnsi="Times New Roman" w:cs="Times New Roman"/>
          <w:sz w:val="26"/>
          <w:szCs w:val="26"/>
        </w:rPr>
        <w:t>62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E372AA">
        <w:rPr>
          <w:rFonts w:ascii="Times New Roman" w:eastAsia="Calibri" w:hAnsi="Times New Roman" w:cs="Times New Roman"/>
          <w:sz w:val="26"/>
          <w:szCs w:val="26"/>
        </w:rPr>
        <w:t>а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(на АППГ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E372AA">
        <w:rPr>
          <w:rFonts w:ascii="Times New Roman" w:eastAsia="Calibri" w:hAnsi="Times New Roman" w:cs="Times New Roman"/>
          <w:sz w:val="26"/>
          <w:szCs w:val="26"/>
        </w:rPr>
        <w:t>295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чел.).</w:t>
      </w:r>
    </w:p>
    <w:p w14:paraId="06AAF1DD" w14:textId="0CF7231B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31.0</w:t>
      </w:r>
      <w:r w:rsidR="00E372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заявленная работодателями потребность в работниках составила</w:t>
      </w:r>
      <w:r w:rsidRPr="00A67A3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372AA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вакантных должностей (единиц) (на АППГ</w:t>
      </w:r>
      <w:bookmarkStart w:id="0" w:name="_Hlk123204280"/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bookmarkEnd w:id="0"/>
      <w:r w:rsidR="00E372AA">
        <w:rPr>
          <w:rFonts w:ascii="Times New Roman" w:eastAsia="Times New Roman" w:hAnsi="Times New Roman" w:cs="Times New Roman"/>
          <w:sz w:val="26"/>
          <w:szCs w:val="26"/>
          <w:lang w:eastAsia="ru-RU"/>
        </w:rPr>
        <w:t>625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вакантных должностей (единиц)</w:t>
      </w:r>
      <w:r w:rsidR="001861E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70D6068" w14:textId="337E1CF8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>С начала 2024 года 1</w:t>
      </w:r>
      <w:r w:rsidR="00E372AA">
        <w:rPr>
          <w:rFonts w:ascii="Times New Roman" w:eastAsia="Calibri" w:hAnsi="Times New Roman" w:cs="Times New Roman"/>
          <w:sz w:val="26"/>
          <w:szCs w:val="26"/>
        </w:rPr>
        <w:t>3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организаций предоставили сведения о предполагаемом высвобождении </w:t>
      </w:r>
      <w:r w:rsidR="00E372AA">
        <w:rPr>
          <w:rFonts w:ascii="Times New Roman" w:eastAsia="Calibri" w:hAnsi="Times New Roman" w:cs="Times New Roman"/>
          <w:sz w:val="26"/>
          <w:szCs w:val="26"/>
        </w:rPr>
        <w:t>26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2023-2024 годах в связи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 xml:space="preserve">с высвобождением, в Центр занятости обратилось с начала 2024 года </w:t>
      </w:r>
      <w:r w:rsidR="00E372AA">
        <w:rPr>
          <w:rFonts w:ascii="Times New Roman" w:eastAsia="Calibri" w:hAnsi="Times New Roman" w:cs="Times New Roman"/>
          <w:sz w:val="26"/>
          <w:szCs w:val="26"/>
        </w:rPr>
        <w:t>11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человек, из</w:t>
      </w:r>
      <w:r w:rsidR="001861ED">
        <w:rPr>
          <w:rFonts w:ascii="Times New Roman" w:eastAsia="Calibri" w:hAnsi="Times New Roman" w:cs="Times New Roman"/>
          <w:sz w:val="26"/>
          <w:szCs w:val="26"/>
        </w:rPr>
        <w:t> 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них с </w:t>
      </w:r>
      <w:r w:rsidR="001861ED">
        <w:rPr>
          <w:rFonts w:ascii="Times New Roman" w:eastAsia="Calibri" w:hAnsi="Times New Roman" w:cs="Times New Roman"/>
          <w:sz w:val="26"/>
          <w:szCs w:val="26"/>
        </w:rPr>
        <w:t>0</w:t>
      </w:r>
      <w:r w:rsidRPr="00A67A3D">
        <w:rPr>
          <w:rFonts w:ascii="Times New Roman" w:eastAsia="Calibri" w:hAnsi="Times New Roman" w:cs="Times New Roman"/>
          <w:sz w:val="26"/>
          <w:szCs w:val="26"/>
        </w:rPr>
        <w:t>1</w:t>
      </w:r>
      <w:r w:rsidR="001861ED">
        <w:rPr>
          <w:rFonts w:ascii="Times New Roman" w:eastAsia="Calibri" w:hAnsi="Times New Roman" w:cs="Times New Roman"/>
          <w:sz w:val="26"/>
          <w:szCs w:val="26"/>
        </w:rPr>
        <w:t>.01.</w:t>
      </w:r>
      <w:r w:rsidRPr="00A67A3D">
        <w:rPr>
          <w:rFonts w:ascii="Times New Roman" w:eastAsia="Calibri" w:hAnsi="Times New Roman" w:cs="Times New Roman"/>
          <w:sz w:val="26"/>
          <w:szCs w:val="26"/>
        </w:rPr>
        <w:t>2024 по 31</w:t>
      </w:r>
      <w:r w:rsidR="001861ED">
        <w:rPr>
          <w:rFonts w:ascii="Times New Roman" w:eastAsia="Calibri" w:hAnsi="Times New Roman" w:cs="Times New Roman"/>
          <w:sz w:val="26"/>
          <w:szCs w:val="26"/>
        </w:rPr>
        <w:t>.0</w:t>
      </w:r>
      <w:r w:rsidR="00E372AA">
        <w:rPr>
          <w:rFonts w:ascii="Times New Roman" w:eastAsia="Calibri" w:hAnsi="Times New Roman" w:cs="Times New Roman"/>
          <w:sz w:val="26"/>
          <w:szCs w:val="26"/>
        </w:rPr>
        <w:t>3</w:t>
      </w:r>
      <w:r w:rsidR="001861ED">
        <w:rPr>
          <w:rFonts w:ascii="Times New Roman" w:eastAsia="Calibri" w:hAnsi="Times New Roman" w:cs="Times New Roman"/>
          <w:sz w:val="26"/>
          <w:szCs w:val="26"/>
        </w:rPr>
        <w:t>.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2024 признано безработными </w:t>
      </w:r>
      <w:r w:rsidR="00E372AA">
        <w:rPr>
          <w:rFonts w:ascii="Times New Roman" w:eastAsia="Calibri" w:hAnsi="Times New Roman" w:cs="Times New Roman"/>
          <w:sz w:val="26"/>
          <w:szCs w:val="26"/>
        </w:rPr>
        <w:t>8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человек.</w:t>
      </w:r>
    </w:p>
    <w:p w14:paraId="6F2BFC3D" w14:textId="02A81FCB" w:rsidR="00512769" w:rsidRPr="00512769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>Для сравнения, с начала 202</w:t>
      </w:r>
      <w:r w:rsidR="00E372AA">
        <w:rPr>
          <w:rFonts w:ascii="Times New Roman" w:eastAsia="Calibri" w:hAnsi="Times New Roman" w:cs="Times New Roman"/>
          <w:sz w:val="26"/>
          <w:szCs w:val="26"/>
        </w:rPr>
        <w:t>4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года 1</w:t>
      </w:r>
      <w:r w:rsidR="00E372AA">
        <w:rPr>
          <w:rFonts w:ascii="Times New Roman" w:eastAsia="Calibri" w:hAnsi="Times New Roman" w:cs="Times New Roman"/>
          <w:sz w:val="26"/>
          <w:szCs w:val="26"/>
        </w:rPr>
        <w:t>7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организаций предоставили сведения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</w:r>
      <w:r w:rsidR="00E372AA">
        <w:rPr>
          <w:rFonts w:ascii="Times New Roman" w:eastAsia="Calibri" w:hAnsi="Times New Roman" w:cs="Times New Roman"/>
          <w:sz w:val="26"/>
          <w:szCs w:val="26"/>
        </w:rPr>
        <w:t>о предполагаемом высвобождении 50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2022-2023 годах в связи с высвобождением обратились в Центр занятости с начала 2023 года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</w:r>
      <w:r w:rsidR="00E372AA">
        <w:rPr>
          <w:rFonts w:ascii="Times New Roman" w:eastAsia="Calibri" w:hAnsi="Times New Roman" w:cs="Times New Roman"/>
          <w:sz w:val="26"/>
          <w:szCs w:val="26"/>
        </w:rPr>
        <w:t>4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человека, из них с 01.01.2023 </w:t>
      </w:r>
      <w:r w:rsidRPr="00A67A3D">
        <w:rPr>
          <w:rFonts w:ascii="Times New Roman" w:eastAsia="Calibri" w:hAnsi="Times New Roman" w:cs="Times New Roman"/>
          <w:sz w:val="26"/>
          <w:szCs w:val="26"/>
        </w:rPr>
        <w:t>по 31.0</w:t>
      </w:r>
      <w:r w:rsidR="00E372AA">
        <w:rPr>
          <w:rFonts w:ascii="Times New Roman" w:eastAsia="Calibri" w:hAnsi="Times New Roman" w:cs="Times New Roman"/>
          <w:sz w:val="26"/>
          <w:szCs w:val="26"/>
        </w:rPr>
        <w:t>3</w:t>
      </w:r>
      <w:r w:rsidRPr="00A67A3D">
        <w:rPr>
          <w:rFonts w:ascii="Times New Roman" w:eastAsia="Calibri" w:hAnsi="Times New Roman" w:cs="Times New Roman"/>
          <w:sz w:val="26"/>
          <w:szCs w:val="26"/>
        </w:rPr>
        <w:t>.2023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признан безработным </w:t>
      </w:r>
      <w:r w:rsidR="00E372AA">
        <w:rPr>
          <w:rFonts w:ascii="Times New Roman" w:eastAsia="Calibri" w:hAnsi="Times New Roman" w:cs="Times New Roman"/>
          <w:sz w:val="26"/>
          <w:szCs w:val="26"/>
        </w:rPr>
        <w:t>4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E372AA">
        <w:rPr>
          <w:rFonts w:ascii="Times New Roman" w:eastAsia="Calibri" w:hAnsi="Times New Roman" w:cs="Times New Roman"/>
          <w:sz w:val="26"/>
          <w:szCs w:val="26"/>
        </w:rPr>
        <w:t>а</w:t>
      </w:r>
      <w:r w:rsidRPr="00A67A3D">
        <w:rPr>
          <w:rFonts w:ascii="Times New Roman" w:eastAsia="Calibri" w:hAnsi="Times New Roman" w:cs="Times New Roman"/>
          <w:sz w:val="26"/>
          <w:szCs w:val="26"/>
        </w:rPr>
        <w:t>.</w:t>
      </w:r>
      <w:r w:rsidR="00234DD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C889E3B" w14:textId="7D10236D"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2B3026" w14:textId="77777777"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2126"/>
        <w:gridCol w:w="2127"/>
      </w:tblGrid>
      <w:tr w:rsidR="00A67A3D" w:rsidRPr="00CF3BB4" w14:paraId="2183178F" w14:textId="77777777" w:rsidTr="007C0108">
        <w:trPr>
          <w:jc w:val="center"/>
        </w:trPr>
        <w:tc>
          <w:tcPr>
            <w:tcW w:w="5098" w:type="dxa"/>
          </w:tcPr>
          <w:p w14:paraId="23E2FF3E" w14:textId="77777777" w:rsidR="00A67A3D" w:rsidRPr="00CF3BB4" w:rsidRDefault="00A67A3D" w:rsidP="00A67A3D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37148CAF" w:rsidR="00A67A3D" w:rsidRPr="009305DF" w:rsidRDefault="00A67A3D" w:rsidP="00E37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– 31.0</w:t>
            </w:r>
            <w:r w:rsidR="00E372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.2024, 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20EC4A35" w:rsidR="00A67A3D" w:rsidRPr="009305DF" w:rsidRDefault="00A67A3D" w:rsidP="00E37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– 31.0</w:t>
            </w:r>
            <w:r w:rsidR="00E372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.2023, чел.</w:t>
            </w:r>
          </w:p>
        </w:tc>
      </w:tr>
      <w:tr w:rsidR="00E372AA" w:rsidRPr="00CF3BB4" w14:paraId="29A72940" w14:textId="77777777" w:rsidTr="003C4874">
        <w:trPr>
          <w:jc w:val="center"/>
        </w:trPr>
        <w:tc>
          <w:tcPr>
            <w:tcW w:w="5098" w:type="dxa"/>
          </w:tcPr>
          <w:p w14:paraId="3D2B851E" w14:textId="77777777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126" w:type="dxa"/>
          </w:tcPr>
          <w:p w14:paraId="499EA444" w14:textId="33142361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227</w:t>
            </w:r>
          </w:p>
        </w:tc>
        <w:tc>
          <w:tcPr>
            <w:tcW w:w="2127" w:type="dxa"/>
          </w:tcPr>
          <w:p w14:paraId="6610B2C5" w14:textId="19446F7C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272</w:t>
            </w:r>
          </w:p>
        </w:tc>
      </w:tr>
      <w:tr w:rsidR="00E372AA" w:rsidRPr="00CF3BB4" w14:paraId="7B88DEEF" w14:textId="77777777" w:rsidTr="003C4874">
        <w:trPr>
          <w:jc w:val="center"/>
        </w:trPr>
        <w:tc>
          <w:tcPr>
            <w:tcW w:w="5098" w:type="dxa"/>
          </w:tcPr>
          <w:p w14:paraId="0CE6557E" w14:textId="77777777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126" w:type="dxa"/>
          </w:tcPr>
          <w:p w14:paraId="4A34FA52" w14:textId="77777777" w:rsidR="00E372AA" w:rsidRPr="0019283C" w:rsidRDefault="00E372AA" w:rsidP="00E372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 xml:space="preserve">223 гражданам и </w:t>
            </w:r>
          </w:p>
          <w:p w14:paraId="4032D0CF" w14:textId="6D740A4E" w:rsidR="00E372AA" w:rsidRPr="009305DF" w:rsidRDefault="00E372AA" w:rsidP="00E372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57 работодателям</w:t>
            </w:r>
          </w:p>
        </w:tc>
        <w:tc>
          <w:tcPr>
            <w:tcW w:w="2127" w:type="dxa"/>
          </w:tcPr>
          <w:p w14:paraId="165FFD66" w14:textId="2E416F42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272 гражданам</w:t>
            </w:r>
          </w:p>
        </w:tc>
      </w:tr>
      <w:tr w:rsidR="00E372AA" w:rsidRPr="00CF3BB4" w14:paraId="59B4360A" w14:textId="77777777" w:rsidTr="003C4874">
        <w:trPr>
          <w:jc w:val="center"/>
        </w:trPr>
        <w:tc>
          <w:tcPr>
            <w:tcW w:w="5098" w:type="dxa"/>
          </w:tcPr>
          <w:p w14:paraId="4CDD6F75" w14:textId="77777777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126" w:type="dxa"/>
          </w:tcPr>
          <w:p w14:paraId="6609C66D" w14:textId="4268A3C3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14 (4 чел. открыли свое дело)</w:t>
            </w:r>
          </w:p>
        </w:tc>
        <w:tc>
          <w:tcPr>
            <w:tcW w:w="2127" w:type="dxa"/>
          </w:tcPr>
          <w:p w14:paraId="200E2528" w14:textId="597CA381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19283C">
              <w:rPr>
                <w:sz w:val="24"/>
                <w:szCs w:val="24"/>
              </w:rPr>
              <w:t>(2 чел. открыли свое дело)</w:t>
            </w:r>
          </w:p>
        </w:tc>
      </w:tr>
      <w:tr w:rsidR="00E372AA" w:rsidRPr="00CF3BB4" w14:paraId="7B5340EC" w14:textId="77777777" w:rsidTr="003C4874">
        <w:trPr>
          <w:jc w:val="center"/>
        </w:trPr>
        <w:tc>
          <w:tcPr>
            <w:tcW w:w="5098" w:type="dxa"/>
          </w:tcPr>
          <w:p w14:paraId="7189F48C" w14:textId="3A5BEE36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126" w:type="dxa"/>
          </w:tcPr>
          <w:p w14:paraId="547793AC" w14:textId="39825730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0A690E38" w14:textId="36089E2A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40</w:t>
            </w:r>
          </w:p>
        </w:tc>
      </w:tr>
      <w:tr w:rsidR="00E372AA" w:rsidRPr="00CF3BB4" w14:paraId="22692621" w14:textId="77777777" w:rsidTr="003C4874">
        <w:trPr>
          <w:jc w:val="center"/>
        </w:trPr>
        <w:tc>
          <w:tcPr>
            <w:tcW w:w="5098" w:type="dxa"/>
          </w:tcPr>
          <w:p w14:paraId="43EEA1FC" w14:textId="77777777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126" w:type="dxa"/>
          </w:tcPr>
          <w:p w14:paraId="34C90AF4" w14:textId="7188CB4C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FB5F448" w14:textId="283FBFE7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4</w:t>
            </w:r>
          </w:p>
        </w:tc>
      </w:tr>
      <w:tr w:rsidR="00E372AA" w:rsidRPr="00CF3BB4" w14:paraId="47A36C18" w14:textId="77777777" w:rsidTr="003C4874">
        <w:trPr>
          <w:jc w:val="center"/>
        </w:trPr>
        <w:tc>
          <w:tcPr>
            <w:tcW w:w="5098" w:type="dxa"/>
          </w:tcPr>
          <w:p w14:paraId="36E88DC4" w14:textId="77777777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126" w:type="dxa"/>
          </w:tcPr>
          <w:p w14:paraId="12936083" w14:textId="2D736C14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14:paraId="3AEA3FEE" w14:textId="43256CD6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17</w:t>
            </w:r>
          </w:p>
        </w:tc>
      </w:tr>
      <w:tr w:rsidR="00E372AA" w:rsidRPr="00CF3BB4" w14:paraId="4BA1772D" w14:textId="77777777" w:rsidTr="003C4874">
        <w:trPr>
          <w:jc w:val="center"/>
        </w:trPr>
        <w:tc>
          <w:tcPr>
            <w:tcW w:w="5098" w:type="dxa"/>
          </w:tcPr>
          <w:p w14:paraId="6376BE5E" w14:textId="77777777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126" w:type="dxa"/>
          </w:tcPr>
          <w:p w14:paraId="5D71FA55" w14:textId="11F2F6A0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14:paraId="789D7514" w14:textId="69805062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0</w:t>
            </w:r>
          </w:p>
        </w:tc>
      </w:tr>
      <w:tr w:rsidR="00E372AA" w:rsidRPr="00CF3BB4" w14:paraId="3242771D" w14:textId="77777777" w:rsidTr="003C4874">
        <w:trPr>
          <w:trHeight w:val="411"/>
          <w:jc w:val="center"/>
        </w:trPr>
        <w:tc>
          <w:tcPr>
            <w:tcW w:w="5098" w:type="dxa"/>
          </w:tcPr>
          <w:p w14:paraId="0C65DD61" w14:textId="77777777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  <w:bookmarkStart w:id="1" w:name="_GoBack"/>
            <w:bookmarkEnd w:id="1"/>
          </w:p>
        </w:tc>
        <w:tc>
          <w:tcPr>
            <w:tcW w:w="2126" w:type="dxa"/>
          </w:tcPr>
          <w:p w14:paraId="3AEA9886" w14:textId="4FA74328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99</w:t>
            </w:r>
          </w:p>
        </w:tc>
        <w:tc>
          <w:tcPr>
            <w:tcW w:w="2127" w:type="dxa"/>
          </w:tcPr>
          <w:p w14:paraId="54EA0EB1" w14:textId="40BCE1F6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274</w:t>
            </w:r>
          </w:p>
        </w:tc>
      </w:tr>
      <w:tr w:rsidR="00E372AA" w:rsidRPr="00CF3BB4" w14:paraId="72CA2DE2" w14:textId="77777777" w:rsidTr="003C4874">
        <w:trPr>
          <w:jc w:val="center"/>
        </w:trPr>
        <w:tc>
          <w:tcPr>
            <w:tcW w:w="5098" w:type="dxa"/>
          </w:tcPr>
          <w:p w14:paraId="3AE07312" w14:textId="77777777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126" w:type="dxa"/>
          </w:tcPr>
          <w:p w14:paraId="4FAB43B8" w14:textId="009B7F3E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7851BCF0" w14:textId="3EA60284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18</w:t>
            </w:r>
          </w:p>
        </w:tc>
      </w:tr>
      <w:tr w:rsidR="00E372AA" w:rsidRPr="00CF3BB4" w14:paraId="37078654" w14:textId="77777777" w:rsidTr="003C4874">
        <w:trPr>
          <w:trHeight w:val="612"/>
          <w:jc w:val="center"/>
        </w:trPr>
        <w:tc>
          <w:tcPr>
            <w:tcW w:w="5098" w:type="dxa"/>
          </w:tcPr>
          <w:p w14:paraId="514F2A1E" w14:textId="77777777" w:rsidR="00E372AA" w:rsidRPr="00CF3BB4" w:rsidRDefault="00E372AA" w:rsidP="00E372AA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2126" w:type="dxa"/>
          </w:tcPr>
          <w:p w14:paraId="650F93D8" w14:textId="0CD41FE0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21A7A23B" w14:textId="2AC8193B" w:rsidR="00E372AA" w:rsidRPr="009305DF" w:rsidRDefault="00E372AA" w:rsidP="00E372AA">
            <w:pPr>
              <w:jc w:val="center"/>
              <w:rPr>
                <w:sz w:val="24"/>
                <w:szCs w:val="24"/>
              </w:rPr>
            </w:pPr>
            <w:r w:rsidRPr="0019283C">
              <w:rPr>
                <w:sz w:val="24"/>
                <w:szCs w:val="24"/>
              </w:rPr>
              <w:t>13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4960C7" w14:textId="47D6C675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Численность безработных граждан, снятых с регистрационного учёта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 xml:space="preserve">с начала 2024 года составила </w:t>
      </w:r>
      <w:r w:rsidR="0070769D">
        <w:rPr>
          <w:rFonts w:ascii="Times New Roman" w:eastAsia="Calibri" w:hAnsi="Times New Roman" w:cs="Times New Roman"/>
          <w:sz w:val="26"/>
          <w:szCs w:val="26"/>
        </w:rPr>
        <w:t>196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 (на АППГ– </w:t>
      </w:r>
      <w:r w:rsidR="0070769D">
        <w:rPr>
          <w:rFonts w:ascii="Times New Roman" w:eastAsia="Calibri" w:hAnsi="Times New Roman" w:cs="Times New Roman"/>
          <w:sz w:val="26"/>
          <w:szCs w:val="26"/>
        </w:rPr>
        <w:t>252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человека), из них в связи </w:t>
      </w:r>
      <w:r w:rsidRPr="00A67A3D">
        <w:rPr>
          <w:rFonts w:ascii="Times New Roman" w:eastAsia="Calibri" w:hAnsi="Times New Roman" w:cs="Times New Roman"/>
          <w:sz w:val="26"/>
          <w:szCs w:val="26"/>
        </w:rPr>
        <w:lastRenderedPageBreak/>
        <w:t>с</w:t>
      </w:r>
      <w:r w:rsidR="001861ED">
        <w:rPr>
          <w:rFonts w:ascii="Times New Roman" w:eastAsia="Calibri" w:hAnsi="Times New Roman" w:cs="Times New Roman"/>
          <w:sz w:val="26"/>
          <w:szCs w:val="26"/>
        </w:rPr>
        <w:t> </w:t>
      </w:r>
      <w:r w:rsidRPr="00A67A3D">
        <w:rPr>
          <w:rFonts w:ascii="Times New Roman" w:eastAsia="Calibri" w:hAnsi="Times New Roman" w:cs="Times New Roman"/>
          <w:sz w:val="26"/>
          <w:szCs w:val="26"/>
        </w:rPr>
        <w:t>трудоу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стройством </w:t>
      </w:r>
      <w:r w:rsidR="0070769D">
        <w:rPr>
          <w:rFonts w:ascii="Times New Roman" w:eastAsia="Calibri" w:hAnsi="Times New Roman" w:cs="Times New Roman"/>
          <w:sz w:val="26"/>
          <w:szCs w:val="26"/>
        </w:rPr>
        <w:t>74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70769D">
        <w:rPr>
          <w:rFonts w:ascii="Times New Roman" w:eastAsia="Calibri" w:hAnsi="Times New Roman" w:cs="Times New Roman"/>
          <w:sz w:val="26"/>
          <w:szCs w:val="26"/>
        </w:rPr>
        <w:t>а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(на АППГ 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70769D">
        <w:rPr>
          <w:rFonts w:ascii="Times New Roman" w:eastAsia="Calibri" w:hAnsi="Times New Roman" w:cs="Times New Roman"/>
          <w:sz w:val="26"/>
          <w:szCs w:val="26"/>
        </w:rPr>
        <w:t>59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человек), из них по направлению Центра занятости </w:t>
      </w:r>
      <w:r w:rsidR="0070769D">
        <w:rPr>
          <w:rFonts w:ascii="Times New Roman" w:eastAsia="Calibri" w:hAnsi="Times New Roman" w:cs="Times New Roman"/>
          <w:sz w:val="26"/>
          <w:szCs w:val="26"/>
        </w:rPr>
        <w:t>29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 (на АППГ 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A67A3D">
        <w:rPr>
          <w:rFonts w:ascii="Times New Roman" w:eastAsia="Calibri" w:hAnsi="Times New Roman" w:cs="Times New Roman"/>
          <w:sz w:val="26"/>
          <w:szCs w:val="26"/>
        </w:rPr>
        <w:t>1</w:t>
      </w:r>
      <w:r w:rsidR="0070769D">
        <w:rPr>
          <w:rFonts w:ascii="Times New Roman" w:eastAsia="Calibri" w:hAnsi="Times New Roman" w:cs="Times New Roman"/>
          <w:sz w:val="26"/>
          <w:szCs w:val="26"/>
        </w:rPr>
        <w:t>5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человек).</w:t>
      </w:r>
    </w:p>
    <w:p w14:paraId="4A12B079" w14:textId="4F54390B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>на 31.0</w:t>
      </w:r>
      <w:r w:rsidR="0070769D">
        <w:rPr>
          <w:rFonts w:ascii="Times New Roman" w:eastAsia="Calibri" w:hAnsi="Times New Roman" w:cs="Times New Roman"/>
          <w:sz w:val="26"/>
          <w:szCs w:val="26"/>
        </w:rPr>
        <w:t>3.2024 составил 0,7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% (на АППГ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– 1</w:t>
      </w:r>
      <w:r w:rsidR="001861ED">
        <w:rPr>
          <w:rFonts w:ascii="Times New Roman" w:eastAsia="Calibri" w:hAnsi="Times New Roman" w:cs="Times New Roman"/>
          <w:sz w:val="26"/>
          <w:szCs w:val="26"/>
        </w:rPr>
        <w:t>,</w:t>
      </w:r>
      <w:r w:rsidRPr="00A67A3D">
        <w:rPr>
          <w:rFonts w:ascii="Times New Roman" w:eastAsia="Calibri" w:hAnsi="Times New Roman" w:cs="Times New Roman"/>
          <w:sz w:val="26"/>
          <w:szCs w:val="26"/>
        </w:rPr>
        <w:t>3 %).</w:t>
      </w:r>
    </w:p>
    <w:p w14:paraId="4A08E74D" w14:textId="20D0200F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>на 31.0</w:t>
      </w:r>
      <w:r w:rsidR="0070769D">
        <w:rPr>
          <w:rFonts w:ascii="Times New Roman" w:eastAsia="Calibri" w:hAnsi="Times New Roman" w:cs="Times New Roman"/>
          <w:sz w:val="26"/>
          <w:szCs w:val="26"/>
        </w:rPr>
        <w:t>3</w:t>
      </w:r>
      <w:r w:rsidRPr="00A67A3D">
        <w:rPr>
          <w:rFonts w:ascii="Times New Roman" w:eastAsia="Calibri" w:hAnsi="Times New Roman" w:cs="Times New Roman"/>
          <w:sz w:val="26"/>
          <w:szCs w:val="26"/>
        </w:rPr>
        <w:t>.2024 составил 0,3 человека на одну вакансию (на АППГ – 0,</w:t>
      </w:r>
      <w:r w:rsidR="0070769D">
        <w:rPr>
          <w:rFonts w:ascii="Times New Roman" w:eastAsia="Calibri" w:hAnsi="Times New Roman" w:cs="Times New Roman"/>
          <w:sz w:val="26"/>
          <w:szCs w:val="26"/>
        </w:rPr>
        <w:t>6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 на</w:t>
      </w:r>
      <w:r w:rsidR="001861ED">
        <w:rPr>
          <w:rFonts w:ascii="Times New Roman" w:eastAsia="Calibri" w:hAnsi="Times New Roman" w:cs="Times New Roman"/>
          <w:sz w:val="26"/>
          <w:szCs w:val="26"/>
        </w:rPr>
        <w:t> </w:t>
      </w:r>
      <w:r w:rsidRPr="00A67A3D">
        <w:rPr>
          <w:rFonts w:ascii="Times New Roman" w:eastAsia="Calibri" w:hAnsi="Times New Roman" w:cs="Times New Roman"/>
          <w:sz w:val="26"/>
          <w:szCs w:val="26"/>
        </w:rPr>
        <w:t>одну вакансию).</w:t>
      </w:r>
    </w:p>
    <w:p w14:paraId="1EDBCCBA" w14:textId="53AB5E31" w:rsidR="007A1ECB" w:rsidRDefault="00C25D2B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0769D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7520"/>
    <w:rsid w:val="002F440C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0769D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D3810"/>
    <w:rsid w:val="008E0530"/>
    <w:rsid w:val="008E22A5"/>
    <w:rsid w:val="008E7612"/>
    <w:rsid w:val="00907139"/>
    <w:rsid w:val="0092188B"/>
    <w:rsid w:val="009305DF"/>
    <w:rsid w:val="00932505"/>
    <w:rsid w:val="00933D21"/>
    <w:rsid w:val="009400AB"/>
    <w:rsid w:val="00941E7D"/>
    <w:rsid w:val="00943F34"/>
    <w:rsid w:val="009531A8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C0757F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372AA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4892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173</cp:revision>
  <cp:lastPrinted>2020-12-30T12:46:00Z</cp:lastPrinted>
  <dcterms:created xsi:type="dcterms:W3CDTF">2021-11-02T13:36:00Z</dcterms:created>
  <dcterms:modified xsi:type="dcterms:W3CDTF">2024-04-08T08:33:00Z</dcterms:modified>
</cp:coreProperties>
</file>